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216" w:type="dxa"/>
        <w:tblLook w:val="04A0" w:firstRow="1" w:lastRow="0" w:firstColumn="1" w:lastColumn="0" w:noHBand="0" w:noVBand="1"/>
      </w:tblPr>
      <w:tblGrid>
        <w:gridCol w:w="2436"/>
        <w:gridCol w:w="2794"/>
        <w:gridCol w:w="2884"/>
        <w:gridCol w:w="3102"/>
      </w:tblGrid>
      <w:tr w:rsidR="00FC2F27" w14:paraId="0D01CD81" w14:textId="77777777" w:rsidTr="0056107F">
        <w:trPr>
          <w:trHeight w:val="283"/>
        </w:trPr>
        <w:tc>
          <w:tcPr>
            <w:tcW w:w="5230" w:type="dxa"/>
            <w:gridSpan w:val="2"/>
            <w:tcBorders>
              <w:bottom w:val="single" w:sz="4" w:space="0" w:color="auto"/>
            </w:tcBorders>
            <w:shd w:val="clear" w:color="auto" w:fill="46A3D5"/>
          </w:tcPr>
          <w:p w14:paraId="123959CC" w14:textId="01FDCCA7" w:rsidR="00FC2F27" w:rsidRPr="0056107F" w:rsidRDefault="00221E23" w:rsidP="00C03E3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56107F">
              <w:rPr>
                <w:color w:val="FFFFFF" w:themeColor="background1"/>
                <w:sz w:val="24"/>
                <w:szCs w:val="24"/>
              </w:rPr>
              <w:t>Name of End User Company</w:t>
            </w:r>
          </w:p>
        </w:tc>
        <w:tc>
          <w:tcPr>
            <w:tcW w:w="5986" w:type="dxa"/>
            <w:gridSpan w:val="2"/>
            <w:tcBorders>
              <w:bottom w:val="single" w:sz="4" w:space="0" w:color="auto"/>
            </w:tcBorders>
            <w:vAlign w:val="center"/>
          </w:tcPr>
          <w:p w14:paraId="756A606B" w14:textId="77777777" w:rsidR="00FC2F27" w:rsidRPr="00C03E32" w:rsidRDefault="00FC2F27" w:rsidP="00C03E32">
            <w:pPr>
              <w:jc w:val="center"/>
              <w:rPr>
                <w:sz w:val="24"/>
                <w:szCs w:val="24"/>
              </w:rPr>
            </w:pPr>
          </w:p>
        </w:tc>
      </w:tr>
      <w:tr w:rsidR="00221E23" w14:paraId="655FAD13" w14:textId="77777777" w:rsidTr="0056107F">
        <w:trPr>
          <w:trHeight w:val="283"/>
        </w:trPr>
        <w:tc>
          <w:tcPr>
            <w:tcW w:w="5230" w:type="dxa"/>
            <w:gridSpan w:val="2"/>
            <w:tcBorders>
              <w:bottom w:val="single" w:sz="4" w:space="0" w:color="auto"/>
            </w:tcBorders>
            <w:shd w:val="clear" w:color="auto" w:fill="46A3D5"/>
          </w:tcPr>
          <w:p w14:paraId="7F1781CF" w14:textId="7CEE68AE" w:rsidR="00221E23" w:rsidRPr="0056107F" w:rsidRDefault="006026C9" w:rsidP="00C03E3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56107F">
              <w:rPr>
                <w:color w:val="FFFFFF" w:themeColor="background1"/>
                <w:sz w:val="24"/>
                <w:szCs w:val="24"/>
              </w:rPr>
              <w:t xml:space="preserve">Type of </w:t>
            </w:r>
            <w:r w:rsidR="00221E23" w:rsidRPr="0056107F">
              <w:rPr>
                <w:color w:val="FFFFFF" w:themeColor="background1"/>
                <w:sz w:val="24"/>
                <w:szCs w:val="24"/>
              </w:rPr>
              <w:t>Industry</w:t>
            </w:r>
            <w:r w:rsidRPr="0056107F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5986" w:type="dxa"/>
            <w:gridSpan w:val="2"/>
            <w:tcBorders>
              <w:bottom w:val="single" w:sz="4" w:space="0" w:color="auto"/>
            </w:tcBorders>
            <w:vAlign w:val="center"/>
          </w:tcPr>
          <w:p w14:paraId="43DBE151" w14:textId="77777777" w:rsidR="00221E23" w:rsidRPr="00C03E32" w:rsidRDefault="00221E23" w:rsidP="00C03E32">
            <w:pPr>
              <w:jc w:val="center"/>
              <w:rPr>
                <w:sz w:val="24"/>
                <w:szCs w:val="24"/>
              </w:rPr>
            </w:pPr>
          </w:p>
        </w:tc>
      </w:tr>
      <w:tr w:rsidR="00CB3AD5" w14:paraId="7024163C" w14:textId="77777777" w:rsidTr="00CB3AD5">
        <w:trPr>
          <w:trHeight w:val="283"/>
        </w:trPr>
        <w:tc>
          <w:tcPr>
            <w:tcW w:w="52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2C0F9B" w14:textId="77777777" w:rsidR="00CB3AD5" w:rsidRDefault="00CB3AD5" w:rsidP="00C03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5F82A7" w14:textId="77777777" w:rsidR="00CB3AD5" w:rsidRPr="00C03E32" w:rsidRDefault="00CB3AD5" w:rsidP="00C03E32">
            <w:pPr>
              <w:jc w:val="center"/>
              <w:rPr>
                <w:sz w:val="24"/>
                <w:szCs w:val="24"/>
              </w:rPr>
            </w:pPr>
          </w:p>
        </w:tc>
      </w:tr>
      <w:tr w:rsidR="00DA75FF" w14:paraId="4B355465" w14:textId="77777777" w:rsidTr="00CB3AD5">
        <w:trPr>
          <w:trHeight w:val="283"/>
        </w:trPr>
        <w:tc>
          <w:tcPr>
            <w:tcW w:w="2436" w:type="dxa"/>
            <w:tcBorders>
              <w:top w:val="nil"/>
            </w:tcBorders>
            <w:shd w:val="clear" w:color="auto" w:fill="00083D"/>
          </w:tcPr>
          <w:p w14:paraId="046C86B9" w14:textId="14C7E896" w:rsidR="00DA75FF" w:rsidRPr="00C03E32" w:rsidRDefault="003337B3" w:rsidP="00C03E32">
            <w:pPr>
              <w:jc w:val="center"/>
              <w:rPr>
                <w:sz w:val="24"/>
                <w:szCs w:val="24"/>
              </w:rPr>
            </w:pPr>
            <w:r w:rsidRPr="003337B3">
              <w:rPr>
                <w:sz w:val="24"/>
                <w:szCs w:val="24"/>
              </w:rPr>
              <w:t>Requirement Category</w:t>
            </w:r>
          </w:p>
        </w:tc>
        <w:tc>
          <w:tcPr>
            <w:tcW w:w="2794" w:type="dxa"/>
            <w:tcBorders>
              <w:top w:val="nil"/>
            </w:tcBorders>
            <w:shd w:val="clear" w:color="auto" w:fill="00083D"/>
            <w:vAlign w:val="center"/>
          </w:tcPr>
          <w:p w14:paraId="578B731A" w14:textId="0989BEE1" w:rsidR="00DA75FF" w:rsidRPr="00C03E32" w:rsidRDefault="00DA75FF" w:rsidP="00C03E32">
            <w:pPr>
              <w:jc w:val="center"/>
              <w:rPr>
                <w:sz w:val="24"/>
                <w:szCs w:val="24"/>
              </w:rPr>
            </w:pPr>
            <w:r w:rsidRPr="00C03E32">
              <w:rPr>
                <w:sz w:val="24"/>
                <w:szCs w:val="24"/>
              </w:rPr>
              <w:t>Requirement</w:t>
            </w:r>
          </w:p>
        </w:tc>
        <w:tc>
          <w:tcPr>
            <w:tcW w:w="2884" w:type="dxa"/>
            <w:tcBorders>
              <w:top w:val="nil"/>
            </w:tcBorders>
            <w:shd w:val="clear" w:color="auto" w:fill="00083D"/>
            <w:vAlign w:val="center"/>
          </w:tcPr>
          <w:p w14:paraId="1BCB8576" w14:textId="0CC063DA" w:rsidR="00DA75FF" w:rsidRPr="00C03E32" w:rsidRDefault="00DA75FF" w:rsidP="00C03E32">
            <w:pPr>
              <w:jc w:val="center"/>
              <w:rPr>
                <w:sz w:val="24"/>
                <w:szCs w:val="24"/>
              </w:rPr>
            </w:pPr>
            <w:r w:rsidRPr="00C03E32">
              <w:rPr>
                <w:sz w:val="24"/>
                <w:szCs w:val="24"/>
              </w:rPr>
              <w:t>Specific Details</w:t>
            </w:r>
          </w:p>
        </w:tc>
        <w:tc>
          <w:tcPr>
            <w:tcW w:w="3102" w:type="dxa"/>
            <w:tcBorders>
              <w:top w:val="nil"/>
            </w:tcBorders>
            <w:shd w:val="clear" w:color="auto" w:fill="00083D"/>
            <w:vAlign w:val="center"/>
          </w:tcPr>
          <w:p w14:paraId="69CBD19D" w14:textId="341CFFE6" w:rsidR="00DA75FF" w:rsidRPr="00C03E32" w:rsidRDefault="00DA75FF" w:rsidP="00C03E32">
            <w:pPr>
              <w:jc w:val="center"/>
              <w:rPr>
                <w:sz w:val="24"/>
                <w:szCs w:val="24"/>
              </w:rPr>
            </w:pPr>
            <w:r w:rsidRPr="00C03E32">
              <w:rPr>
                <w:sz w:val="24"/>
                <w:szCs w:val="24"/>
              </w:rPr>
              <w:t>Comments</w:t>
            </w:r>
          </w:p>
        </w:tc>
      </w:tr>
      <w:tr w:rsidR="003A248D" w14:paraId="65D733AC" w14:textId="77777777" w:rsidTr="004F7EA9">
        <w:trPr>
          <w:trHeight w:val="458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371B5081" w14:textId="43F08625" w:rsidR="003A248D" w:rsidRPr="003A248D" w:rsidRDefault="003A248D" w:rsidP="009207AB">
            <w:pPr>
              <w:jc w:val="center"/>
              <w:rPr>
                <w:b/>
                <w:bCs/>
                <w:color w:val="FFFFFF" w:themeColor="background1"/>
              </w:rPr>
            </w:pPr>
            <w:r w:rsidRPr="009207AB">
              <w:rPr>
                <w:b/>
                <w:bCs/>
                <w:color w:val="FFFFFF" w:themeColor="background1"/>
                <w:sz w:val="32"/>
                <w:szCs w:val="32"/>
              </w:rPr>
              <w:t>General Project Information</w:t>
            </w:r>
          </w:p>
        </w:tc>
        <w:tc>
          <w:tcPr>
            <w:tcW w:w="2794" w:type="dxa"/>
            <w:shd w:val="clear" w:color="auto" w:fill="46A3D5"/>
          </w:tcPr>
          <w:p w14:paraId="57F370CB" w14:textId="374F1AAF" w:rsidR="003A248D" w:rsidRPr="00283378" w:rsidRDefault="003A248D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Purpose of Site</w:t>
            </w:r>
            <w:r w:rsidR="005C12F5">
              <w:rPr>
                <w:color w:val="FFFFFF" w:themeColor="background1"/>
              </w:rPr>
              <w:t>/Development</w:t>
            </w:r>
            <w:r>
              <w:rPr>
                <w:color w:val="FFFFFF" w:themeColor="background1"/>
              </w:rPr>
              <w:t xml:space="preserve">    </w:t>
            </w:r>
          </w:p>
        </w:tc>
        <w:tc>
          <w:tcPr>
            <w:tcW w:w="2884" w:type="dxa"/>
          </w:tcPr>
          <w:p w14:paraId="313B0E3D" w14:textId="77777777" w:rsidR="003A248D" w:rsidRDefault="003A248D"/>
        </w:tc>
        <w:tc>
          <w:tcPr>
            <w:tcW w:w="3102" w:type="dxa"/>
          </w:tcPr>
          <w:p w14:paraId="419E029E" w14:textId="77777777" w:rsidR="003A248D" w:rsidRDefault="003A248D"/>
        </w:tc>
      </w:tr>
      <w:tr w:rsidR="003A248D" w14:paraId="0EEB7371" w14:textId="77777777" w:rsidTr="003C0C81">
        <w:trPr>
          <w:trHeight w:val="496"/>
        </w:trPr>
        <w:tc>
          <w:tcPr>
            <w:tcW w:w="2436" w:type="dxa"/>
            <w:vMerge/>
            <w:shd w:val="clear" w:color="auto" w:fill="46A3D5"/>
          </w:tcPr>
          <w:p w14:paraId="0B08FFFF" w14:textId="77777777" w:rsidR="003A248D" w:rsidRPr="00FF0190" w:rsidRDefault="003A248D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B6C0C89" w14:textId="5B6D2669" w:rsidR="003A248D" w:rsidRPr="7B136E5D" w:rsidRDefault="003A248D" w:rsidP="00E406AF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Use of Building</w:t>
            </w:r>
            <w:r w:rsidR="00242316">
              <w:rPr>
                <w:color w:val="FFFFFF" w:themeColor="background1"/>
              </w:rPr>
              <w:t xml:space="preserve"> </w:t>
            </w:r>
          </w:p>
        </w:tc>
        <w:tc>
          <w:tcPr>
            <w:tcW w:w="2884" w:type="dxa"/>
          </w:tcPr>
          <w:p w14:paraId="2B29E745" w14:textId="77777777" w:rsidR="003A248D" w:rsidRDefault="003A248D"/>
        </w:tc>
        <w:tc>
          <w:tcPr>
            <w:tcW w:w="3102" w:type="dxa"/>
          </w:tcPr>
          <w:p w14:paraId="019A1385" w14:textId="77777777" w:rsidR="003A248D" w:rsidRDefault="003A248D"/>
        </w:tc>
      </w:tr>
      <w:tr w:rsidR="003A248D" w14:paraId="00B3DC04" w14:textId="77777777" w:rsidTr="0062256B">
        <w:trPr>
          <w:trHeight w:val="684"/>
        </w:trPr>
        <w:tc>
          <w:tcPr>
            <w:tcW w:w="2436" w:type="dxa"/>
            <w:vMerge/>
            <w:shd w:val="clear" w:color="auto" w:fill="46A3D5"/>
          </w:tcPr>
          <w:p w14:paraId="619FE451" w14:textId="77777777" w:rsidR="003A248D" w:rsidRPr="00FF0190" w:rsidRDefault="003A248D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9BEAB89" w14:textId="3C13B009" w:rsidR="003A248D" w:rsidRPr="00E406AF" w:rsidRDefault="003A248D" w:rsidP="00E406AF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7B136E5D">
              <w:rPr>
                <w:color w:val="FFFFFF" w:themeColor="background1"/>
              </w:rPr>
              <w:t>Ove</w:t>
            </w:r>
            <w:r w:rsidRPr="00E406AF">
              <w:rPr>
                <w:color w:val="FFFFFF" w:themeColor="background1"/>
              </w:rPr>
              <w:t>rall Site</w:t>
            </w:r>
            <w:r w:rsidR="007643BC">
              <w:rPr>
                <w:color w:val="FFFFFF" w:themeColor="background1"/>
              </w:rPr>
              <w:t xml:space="preserve"> </w:t>
            </w:r>
            <w:r w:rsidRPr="00E406AF">
              <w:rPr>
                <w:color w:val="FFFFFF" w:themeColor="background1"/>
              </w:rPr>
              <w:t>Requirement</w:t>
            </w:r>
          </w:p>
        </w:tc>
        <w:tc>
          <w:tcPr>
            <w:tcW w:w="2884" w:type="dxa"/>
          </w:tcPr>
          <w:p w14:paraId="52C79776" w14:textId="77777777" w:rsidR="003A248D" w:rsidRDefault="003A248D"/>
        </w:tc>
        <w:tc>
          <w:tcPr>
            <w:tcW w:w="3102" w:type="dxa"/>
          </w:tcPr>
          <w:p w14:paraId="4E0A6AE6" w14:textId="77777777" w:rsidR="003A248D" w:rsidRDefault="003A248D"/>
        </w:tc>
      </w:tr>
      <w:tr w:rsidR="003A248D" w14:paraId="1E38C22C" w14:textId="77777777" w:rsidTr="00D34687">
        <w:trPr>
          <w:trHeight w:val="665"/>
        </w:trPr>
        <w:tc>
          <w:tcPr>
            <w:tcW w:w="2436" w:type="dxa"/>
            <w:vMerge/>
            <w:shd w:val="clear" w:color="auto" w:fill="46A3D5"/>
          </w:tcPr>
          <w:p w14:paraId="2DC14652" w14:textId="77777777" w:rsidR="003A248D" w:rsidRPr="00FF0190" w:rsidRDefault="003A248D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A628589" w14:textId="3A60C70E" w:rsidR="003A248D" w:rsidRPr="7B136E5D" w:rsidRDefault="003A248D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Process &amp; Flow on Site Details &amp; Description</w:t>
            </w:r>
          </w:p>
        </w:tc>
        <w:tc>
          <w:tcPr>
            <w:tcW w:w="2884" w:type="dxa"/>
          </w:tcPr>
          <w:p w14:paraId="20A9AF50" w14:textId="77777777" w:rsidR="003A248D" w:rsidRDefault="003A248D"/>
        </w:tc>
        <w:tc>
          <w:tcPr>
            <w:tcW w:w="3102" w:type="dxa"/>
          </w:tcPr>
          <w:p w14:paraId="28B76209" w14:textId="77777777" w:rsidR="003A248D" w:rsidRDefault="003A248D"/>
        </w:tc>
      </w:tr>
      <w:tr w:rsidR="00242316" w14:paraId="2EB7D6B6" w14:textId="77777777" w:rsidTr="00831E8B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0D807185" w14:textId="1A1B937C" w:rsidR="00242316" w:rsidRPr="00242316" w:rsidRDefault="00242316" w:rsidP="00831E8B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42316">
              <w:rPr>
                <w:b/>
                <w:bCs/>
                <w:color w:val="FFFFFF" w:themeColor="background1"/>
                <w:sz w:val="36"/>
                <w:szCs w:val="36"/>
              </w:rPr>
              <w:t>Site/Land Requirements</w:t>
            </w:r>
          </w:p>
        </w:tc>
        <w:tc>
          <w:tcPr>
            <w:tcW w:w="2794" w:type="dxa"/>
            <w:shd w:val="clear" w:color="auto" w:fill="46A3D5"/>
          </w:tcPr>
          <w:p w14:paraId="0BE64A3E" w14:textId="4B0EAFF0" w:rsidR="00242316" w:rsidRPr="00283378" w:rsidRDefault="00242316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7B136E5D">
              <w:rPr>
                <w:color w:val="FFFFFF" w:themeColor="background1"/>
              </w:rPr>
              <w:t xml:space="preserve">Overall </w:t>
            </w:r>
            <w:r>
              <w:rPr>
                <w:color w:val="FFFFFF" w:themeColor="background1"/>
              </w:rPr>
              <w:t>Site Size Required (m2)</w:t>
            </w:r>
          </w:p>
        </w:tc>
        <w:tc>
          <w:tcPr>
            <w:tcW w:w="2884" w:type="dxa"/>
          </w:tcPr>
          <w:p w14:paraId="1CBAF090" w14:textId="77777777" w:rsidR="00242316" w:rsidRDefault="00242316"/>
        </w:tc>
        <w:tc>
          <w:tcPr>
            <w:tcW w:w="3102" w:type="dxa"/>
          </w:tcPr>
          <w:p w14:paraId="4AAB7517" w14:textId="77777777" w:rsidR="00242316" w:rsidRDefault="00242316"/>
        </w:tc>
      </w:tr>
      <w:tr w:rsidR="00930535" w14:paraId="37D714F7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35FEE3E7" w14:textId="77777777" w:rsidR="00930535" w:rsidRPr="00FF0190" w:rsidRDefault="0093053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04A5149E" w14:textId="5BADEB04" w:rsidR="006E07E0" w:rsidRPr="00221828" w:rsidRDefault="00221828" w:rsidP="0022182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Location Requirement Options:</w:t>
            </w:r>
          </w:p>
          <w:p w14:paraId="225F2560" w14:textId="58C36AC1" w:rsidR="00CE43DE" w:rsidRPr="00CE43DE" w:rsidRDefault="00CE43DE" w:rsidP="00221828">
            <w:pPr>
              <w:pStyle w:val="ListParagraph"/>
              <w:ind w:left="360"/>
              <w:rPr>
                <w:color w:val="FFFFFF" w:themeColor="background1"/>
              </w:rPr>
            </w:pPr>
          </w:p>
          <w:p w14:paraId="4B413630" w14:textId="1A044981" w:rsidR="00930535" w:rsidRDefault="00930535" w:rsidP="006E07E0">
            <w:pPr>
              <w:pStyle w:val="ListParagraph"/>
              <w:ind w:left="3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Primary</w:t>
            </w:r>
            <w:r w:rsidR="00306402">
              <w:rPr>
                <w:color w:val="FFFFFF" w:themeColor="background1"/>
              </w:rPr>
              <w:t xml:space="preserve"> </w:t>
            </w:r>
            <w:r w:rsidR="003260D7">
              <w:rPr>
                <w:color w:val="FFFFFF" w:themeColor="background1"/>
              </w:rPr>
              <w:t>–</w:t>
            </w:r>
            <w:r w:rsidR="00306402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Access</w:t>
            </w:r>
            <w:r w:rsidR="003260D7">
              <w:rPr>
                <w:color w:val="FFFFFF" w:themeColor="background1"/>
              </w:rPr>
              <w:t xml:space="preserve"> to </w:t>
            </w:r>
            <w:r w:rsidR="00D35626">
              <w:rPr>
                <w:color w:val="FFFFFF" w:themeColor="background1"/>
              </w:rPr>
              <w:t>deepwater infrastructure within cluster</w:t>
            </w:r>
          </w:p>
          <w:p w14:paraId="7580245F" w14:textId="77777777" w:rsidR="007E18D7" w:rsidRDefault="007E18D7" w:rsidP="007E18D7">
            <w:pPr>
              <w:rPr>
                <w:color w:val="FFFFFF" w:themeColor="background1"/>
              </w:rPr>
            </w:pPr>
          </w:p>
          <w:p w14:paraId="7E948148" w14:textId="1CD01774" w:rsidR="007E18D7" w:rsidRDefault="007E18D7" w:rsidP="001B00D7">
            <w:pPr>
              <w:ind w:left="3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Secondary</w:t>
            </w:r>
            <w:r w:rsidR="001B00D7">
              <w:rPr>
                <w:color w:val="FFFFFF" w:themeColor="background1"/>
              </w:rPr>
              <w:t xml:space="preserve"> – Not </w:t>
            </w:r>
            <w:r w:rsidR="00D35626">
              <w:rPr>
                <w:color w:val="FFFFFF" w:themeColor="background1"/>
              </w:rPr>
              <w:t>adjacent to deepwater infrastructure but within cluster</w:t>
            </w:r>
          </w:p>
          <w:p w14:paraId="4165D12A" w14:textId="77777777" w:rsidR="00FA755E" w:rsidRDefault="00FA755E" w:rsidP="001B00D7">
            <w:pPr>
              <w:ind w:left="360"/>
              <w:rPr>
                <w:color w:val="FFFFFF" w:themeColor="background1"/>
              </w:rPr>
            </w:pPr>
          </w:p>
          <w:p w14:paraId="7424FD39" w14:textId="674FA33C" w:rsidR="00FA755E" w:rsidRDefault="00FA755E" w:rsidP="001B00D7">
            <w:pPr>
              <w:ind w:left="36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External to Cluster</w:t>
            </w:r>
            <w:r w:rsidR="004A5741">
              <w:rPr>
                <w:color w:val="FFFFFF" w:themeColor="background1"/>
              </w:rPr>
              <w:t xml:space="preserve"> </w:t>
            </w:r>
            <w:r w:rsidR="006E07E0">
              <w:rPr>
                <w:color w:val="FFFFFF" w:themeColor="background1"/>
              </w:rPr>
              <w:t xml:space="preserve">– </w:t>
            </w:r>
            <w:r w:rsidR="00D35626">
              <w:rPr>
                <w:color w:val="FFFFFF" w:themeColor="background1"/>
              </w:rPr>
              <w:t>Adjacent</w:t>
            </w:r>
            <w:r w:rsidR="00B12BA0">
              <w:rPr>
                <w:color w:val="FFFFFF" w:themeColor="background1"/>
              </w:rPr>
              <w:t xml:space="preserve">, in </w:t>
            </w:r>
            <w:proofErr w:type="gramStart"/>
            <w:r w:rsidR="00B12BA0">
              <w:rPr>
                <w:color w:val="FFFFFF" w:themeColor="background1"/>
              </w:rPr>
              <w:t>close proximity</w:t>
            </w:r>
            <w:proofErr w:type="gramEnd"/>
          </w:p>
          <w:p w14:paraId="0E79E8B1" w14:textId="5B911808" w:rsidR="00FA755E" w:rsidRPr="007E18D7" w:rsidRDefault="00FA755E" w:rsidP="001B00D7">
            <w:pPr>
              <w:ind w:left="360"/>
              <w:rPr>
                <w:color w:val="FFFFFF" w:themeColor="background1"/>
              </w:rPr>
            </w:pPr>
          </w:p>
        </w:tc>
        <w:tc>
          <w:tcPr>
            <w:tcW w:w="2884" w:type="dxa"/>
          </w:tcPr>
          <w:p w14:paraId="75E0849F" w14:textId="77777777" w:rsidR="00930535" w:rsidRDefault="00930535"/>
        </w:tc>
        <w:tc>
          <w:tcPr>
            <w:tcW w:w="3102" w:type="dxa"/>
          </w:tcPr>
          <w:p w14:paraId="414CBC0D" w14:textId="77777777" w:rsidR="00930535" w:rsidRDefault="00930535"/>
        </w:tc>
      </w:tr>
      <w:tr w:rsidR="00242316" w14:paraId="2DCED65D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1C7826DC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09BAE177" w14:textId="5A2EE661" w:rsidR="00242316" w:rsidRDefault="00242316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Waterfront Access</w:t>
            </w:r>
            <w:r w:rsidR="005C12F5">
              <w:rPr>
                <w:color w:val="FFFFFF" w:themeColor="background1"/>
              </w:rPr>
              <w:t xml:space="preserve">/Proximity </w:t>
            </w:r>
            <w:r w:rsidR="00811256">
              <w:rPr>
                <w:color w:val="FFFFFF" w:themeColor="background1"/>
              </w:rPr>
              <w:t xml:space="preserve">           </w:t>
            </w:r>
            <w:r w:rsidR="005C12F5">
              <w:rPr>
                <w:color w:val="FFFFFF" w:themeColor="background1"/>
              </w:rPr>
              <w:t>(yes</w:t>
            </w:r>
            <w:r w:rsidR="00811256">
              <w:rPr>
                <w:color w:val="FFFFFF" w:themeColor="background1"/>
              </w:rPr>
              <w:t xml:space="preserve"> or no)</w:t>
            </w:r>
          </w:p>
        </w:tc>
        <w:tc>
          <w:tcPr>
            <w:tcW w:w="2884" w:type="dxa"/>
          </w:tcPr>
          <w:p w14:paraId="61684781" w14:textId="77777777" w:rsidR="00242316" w:rsidRDefault="00242316"/>
        </w:tc>
        <w:tc>
          <w:tcPr>
            <w:tcW w:w="3102" w:type="dxa"/>
          </w:tcPr>
          <w:p w14:paraId="788BFF52" w14:textId="77777777" w:rsidR="00242316" w:rsidRDefault="00242316"/>
        </w:tc>
      </w:tr>
      <w:tr w:rsidR="00242316" w14:paraId="2A575ED3" w14:textId="77777777" w:rsidTr="00F90A0B">
        <w:trPr>
          <w:trHeight w:val="808"/>
        </w:trPr>
        <w:tc>
          <w:tcPr>
            <w:tcW w:w="2436" w:type="dxa"/>
            <w:vMerge/>
            <w:shd w:val="clear" w:color="auto" w:fill="46A3D5"/>
          </w:tcPr>
          <w:p w14:paraId="5D4E81AB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14C50BDE" w14:textId="480D3E45" w:rsidR="00242316" w:rsidRDefault="00242316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Quayside/Loadout </w:t>
            </w:r>
            <w:r w:rsidR="0062256B">
              <w:rPr>
                <w:color w:val="FFFFFF" w:themeColor="background1"/>
              </w:rPr>
              <w:t>R</w:t>
            </w:r>
            <w:r>
              <w:rPr>
                <w:color w:val="FFFFFF" w:themeColor="background1"/>
              </w:rPr>
              <w:t>equirements</w:t>
            </w:r>
            <w:r w:rsidR="00D6095A">
              <w:rPr>
                <w:color w:val="FFFFFF" w:themeColor="background1"/>
              </w:rPr>
              <w:t xml:space="preserve">                      (yes or no)</w:t>
            </w:r>
            <w:r>
              <w:rPr>
                <w:color w:val="FFFFFF" w:themeColor="background1"/>
              </w:rPr>
              <w:t xml:space="preserve">                         </w:t>
            </w:r>
          </w:p>
        </w:tc>
        <w:tc>
          <w:tcPr>
            <w:tcW w:w="2884" w:type="dxa"/>
          </w:tcPr>
          <w:p w14:paraId="66650BCD" w14:textId="77777777" w:rsidR="00242316" w:rsidRDefault="00242316"/>
        </w:tc>
        <w:tc>
          <w:tcPr>
            <w:tcW w:w="3102" w:type="dxa"/>
          </w:tcPr>
          <w:p w14:paraId="4D82B49A" w14:textId="77777777" w:rsidR="00242316" w:rsidRDefault="00242316"/>
        </w:tc>
      </w:tr>
      <w:tr w:rsidR="00242316" w14:paraId="25333A59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4C81E428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D759AB6" w14:textId="048DBC6A" w:rsidR="00242316" w:rsidRPr="0093742C" w:rsidRDefault="00242316" w:rsidP="0093742C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Ground Conditions               </w:t>
            </w:r>
            <w:r w:rsidRPr="0093742C">
              <w:rPr>
                <w:color w:val="FFFFFF" w:themeColor="background1"/>
              </w:rPr>
              <w:t xml:space="preserve">(site type, contamination, ground bearing capacity, piling requirements)                </w:t>
            </w:r>
          </w:p>
        </w:tc>
        <w:tc>
          <w:tcPr>
            <w:tcW w:w="2884" w:type="dxa"/>
          </w:tcPr>
          <w:p w14:paraId="03BD2DFC" w14:textId="77777777" w:rsidR="00242316" w:rsidRDefault="00242316"/>
        </w:tc>
        <w:tc>
          <w:tcPr>
            <w:tcW w:w="3102" w:type="dxa"/>
          </w:tcPr>
          <w:p w14:paraId="0B99C550" w14:textId="77777777" w:rsidR="00242316" w:rsidRDefault="00242316"/>
        </w:tc>
      </w:tr>
      <w:tr w:rsidR="00242316" w14:paraId="3A926BA9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76029721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B677B30" w14:textId="3F9C9B67" w:rsidR="00242316" w:rsidRDefault="00242316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Ground Levelling and Site Levels</w:t>
            </w:r>
          </w:p>
        </w:tc>
        <w:tc>
          <w:tcPr>
            <w:tcW w:w="2884" w:type="dxa"/>
          </w:tcPr>
          <w:p w14:paraId="7BEDD03A" w14:textId="77777777" w:rsidR="00242316" w:rsidRDefault="00242316"/>
        </w:tc>
        <w:tc>
          <w:tcPr>
            <w:tcW w:w="3102" w:type="dxa"/>
          </w:tcPr>
          <w:p w14:paraId="6D5A4192" w14:textId="77777777" w:rsidR="00242316" w:rsidRDefault="00242316"/>
        </w:tc>
      </w:tr>
      <w:tr w:rsidR="00242316" w14:paraId="125D0C9A" w14:textId="77777777" w:rsidTr="004C21BC">
        <w:trPr>
          <w:trHeight w:val="1107"/>
        </w:trPr>
        <w:tc>
          <w:tcPr>
            <w:tcW w:w="2436" w:type="dxa"/>
            <w:vMerge/>
            <w:shd w:val="clear" w:color="auto" w:fill="46A3D5"/>
          </w:tcPr>
          <w:p w14:paraId="67CEF5EF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D21E1D3" w14:textId="101DF1B9" w:rsidR="00242316" w:rsidRDefault="00242316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Site Access Requirements (HGV, abnormal loads, SPMT’s etc.)</w:t>
            </w:r>
          </w:p>
        </w:tc>
        <w:tc>
          <w:tcPr>
            <w:tcW w:w="2884" w:type="dxa"/>
          </w:tcPr>
          <w:p w14:paraId="17E15963" w14:textId="77777777" w:rsidR="00242316" w:rsidRDefault="00242316"/>
        </w:tc>
        <w:tc>
          <w:tcPr>
            <w:tcW w:w="3102" w:type="dxa"/>
          </w:tcPr>
          <w:p w14:paraId="3B2EED94" w14:textId="77777777" w:rsidR="00242316" w:rsidRDefault="00242316"/>
        </w:tc>
      </w:tr>
      <w:tr w:rsidR="00242316" w14:paraId="6F12F4CD" w14:textId="77777777" w:rsidTr="00C54645">
        <w:trPr>
          <w:trHeight w:val="1474"/>
        </w:trPr>
        <w:tc>
          <w:tcPr>
            <w:tcW w:w="2436" w:type="dxa"/>
            <w:vMerge/>
            <w:shd w:val="clear" w:color="auto" w:fill="46A3D5"/>
          </w:tcPr>
          <w:p w14:paraId="50B97F1E" w14:textId="77777777" w:rsidR="00242316" w:rsidRPr="00FF0190" w:rsidRDefault="00242316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AE1D19B" w14:textId="6A9E29E1" w:rsidR="00242316" w:rsidRPr="008E435D" w:rsidRDefault="00242316" w:rsidP="008E435D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Transport Routes                              (</w:t>
            </w:r>
            <w:r w:rsidRPr="008E435D">
              <w:rPr>
                <w:color w:val="FFFFFF" w:themeColor="background1"/>
              </w:rPr>
              <w:t>proximity to strategic road network, ports, airports, rail freight and logistics connections)</w:t>
            </w:r>
          </w:p>
        </w:tc>
        <w:tc>
          <w:tcPr>
            <w:tcW w:w="2884" w:type="dxa"/>
          </w:tcPr>
          <w:p w14:paraId="4433214B" w14:textId="77777777" w:rsidR="00242316" w:rsidRDefault="00242316"/>
        </w:tc>
        <w:tc>
          <w:tcPr>
            <w:tcW w:w="3102" w:type="dxa"/>
          </w:tcPr>
          <w:p w14:paraId="789108FE" w14:textId="77777777" w:rsidR="00242316" w:rsidRDefault="00242316"/>
        </w:tc>
      </w:tr>
      <w:tr w:rsidR="002B42F5" w14:paraId="70FCCA74" w14:textId="77777777" w:rsidTr="00C54645">
        <w:trPr>
          <w:trHeight w:val="842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2DEA2BB5" w14:textId="77777777" w:rsidR="002B42F5" w:rsidRPr="002B42F5" w:rsidRDefault="002B42F5" w:rsidP="002B42F5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B42F5">
              <w:rPr>
                <w:b/>
                <w:bCs/>
                <w:color w:val="FFFFFF" w:themeColor="background1"/>
                <w:sz w:val="36"/>
                <w:szCs w:val="36"/>
              </w:rPr>
              <w:t>Building &amp; Facility Requirements</w:t>
            </w:r>
          </w:p>
          <w:p w14:paraId="16967177" w14:textId="77777777" w:rsidR="002B42F5" w:rsidRPr="00FF0190" w:rsidRDefault="002B42F5" w:rsidP="002B42F5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DB4D869" w14:textId="7267E3AE" w:rsidR="002B42F5" w:rsidRPr="00283378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Overall Building/Facility Size Required within Site (m2)</w:t>
            </w:r>
          </w:p>
        </w:tc>
        <w:tc>
          <w:tcPr>
            <w:tcW w:w="2884" w:type="dxa"/>
          </w:tcPr>
          <w:p w14:paraId="7DDF1B3E" w14:textId="77777777" w:rsidR="002B42F5" w:rsidRDefault="002B42F5"/>
        </w:tc>
        <w:tc>
          <w:tcPr>
            <w:tcW w:w="3102" w:type="dxa"/>
          </w:tcPr>
          <w:p w14:paraId="73251753" w14:textId="77777777" w:rsidR="002B42F5" w:rsidRDefault="002B42F5"/>
        </w:tc>
      </w:tr>
      <w:tr w:rsidR="002B42F5" w14:paraId="19F4EE7C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7C8C6FC3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69AB634" w14:textId="02E73FEF" w:rsidR="002B42F5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Building Dimensions (Maximum Length x Breath x Width x Height + Other) </w:t>
            </w:r>
          </w:p>
        </w:tc>
        <w:tc>
          <w:tcPr>
            <w:tcW w:w="2884" w:type="dxa"/>
          </w:tcPr>
          <w:p w14:paraId="284CD1DE" w14:textId="77777777" w:rsidR="002B42F5" w:rsidRDefault="002B42F5"/>
        </w:tc>
        <w:tc>
          <w:tcPr>
            <w:tcW w:w="3102" w:type="dxa"/>
          </w:tcPr>
          <w:p w14:paraId="261BF78F" w14:textId="77777777" w:rsidR="002B42F5" w:rsidRDefault="002B42F5"/>
        </w:tc>
      </w:tr>
      <w:tr w:rsidR="002B42F5" w14:paraId="3D727990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4014ACB1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631E1F5" w14:textId="2E384751" w:rsidR="002B42F5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Maximum Building Height  (Height Under Eaves)  </w:t>
            </w:r>
          </w:p>
        </w:tc>
        <w:tc>
          <w:tcPr>
            <w:tcW w:w="2884" w:type="dxa"/>
          </w:tcPr>
          <w:p w14:paraId="22B651E4" w14:textId="77777777" w:rsidR="002B42F5" w:rsidRDefault="002B42F5"/>
        </w:tc>
        <w:tc>
          <w:tcPr>
            <w:tcW w:w="3102" w:type="dxa"/>
          </w:tcPr>
          <w:p w14:paraId="47706228" w14:textId="77777777" w:rsidR="002B42F5" w:rsidRDefault="002B42F5"/>
        </w:tc>
      </w:tr>
      <w:tr w:rsidR="002B42F5" w14:paraId="1DAFD8FC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512C724B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50CEA20" w14:textId="5562FA62" w:rsidR="002B42F5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Height Under Eaves</w:t>
            </w:r>
          </w:p>
        </w:tc>
        <w:tc>
          <w:tcPr>
            <w:tcW w:w="2884" w:type="dxa"/>
          </w:tcPr>
          <w:p w14:paraId="0B7ED2C7" w14:textId="77777777" w:rsidR="002B42F5" w:rsidRDefault="002B42F5"/>
        </w:tc>
        <w:tc>
          <w:tcPr>
            <w:tcW w:w="3102" w:type="dxa"/>
          </w:tcPr>
          <w:p w14:paraId="1B68C73B" w14:textId="77777777" w:rsidR="002B42F5" w:rsidRDefault="002B42F5"/>
        </w:tc>
      </w:tr>
      <w:tr w:rsidR="002B42F5" w14:paraId="460111E3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6296047E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24911D3" w14:textId="2B89DAA7" w:rsidR="002B42F5" w:rsidRPr="7B136E5D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Generic Description of Building (number of bays, large access doors, pedestrian doors) </w:t>
            </w:r>
          </w:p>
        </w:tc>
        <w:tc>
          <w:tcPr>
            <w:tcW w:w="2884" w:type="dxa"/>
          </w:tcPr>
          <w:p w14:paraId="083DB275" w14:textId="77777777" w:rsidR="002B42F5" w:rsidRDefault="002B42F5"/>
        </w:tc>
        <w:tc>
          <w:tcPr>
            <w:tcW w:w="3102" w:type="dxa"/>
          </w:tcPr>
          <w:p w14:paraId="41F3EE12" w14:textId="77777777" w:rsidR="002B42F5" w:rsidRDefault="002B42F5"/>
        </w:tc>
      </w:tr>
      <w:tr w:rsidR="002B42F5" w14:paraId="42CAA611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680E66D4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3E0CFDED" w14:textId="71F89238" w:rsidR="002B42F5" w:rsidRPr="7B136E5D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Size of Access Doors (Maximum Length x Breath x Width x Height + Other)</w:t>
            </w:r>
          </w:p>
        </w:tc>
        <w:tc>
          <w:tcPr>
            <w:tcW w:w="2884" w:type="dxa"/>
          </w:tcPr>
          <w:p w14:paraId="1376333C" w14:textId="77777777" w:rsidR="002B42F5" w:rsidRDefault="002B42F5"/>
        </w:tc>
        <w:tc>
          <w:tcPr>
            <w:tcW w:w="3102" w:type="dxa"/>
          </w:tcPr>
          <w:p w14:paraId="389838DF" w14:textId="77777777" w:rsidR="002B42F5" w:rsidRDefault="002B42F5"/>
        </w:tc>
      </w:tr>
      <w:tr w:rsidR="002B42F5" w14:paraId="65FAF5B7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6F603BFC" w14:textId="77777777" w:rsidR="002B42F5" w:rsidRPr="00FF0190" w:rsidRDefault="002B42F5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F175FB2" w14:textId="7E827F72" w:rsidR="002B42F5" w:rsidRPr="7B136E5D" w:rsidRDefault="002B42F5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Bespoke Building Requirements                  (safety systems, separated areas, protective walls, etc)</w:t>
            </w:r>
          </w:p>
        </w:tc>
        <w:tc>
          <w:tcPr>
            <w:tcW w:w="2884" w:type="dxa"/>
          </w:tcPr>
          <w:p w14:paraId="4EBF0036" w14:textId="77777777" w:rsidR="002B42F5" w:rsidRDefault="002B42F5"/>
        </w:tc>
        <w:tc>
          <w:tcPr>
            <w:tcW w:w="3102" w:type="dxa"/>
          </w:tcPr>
          <w:p w14:paraId="1077FB93" w14:textId="77777777" w:rsidR="002B42F5" w:rsidRDefault="002B42F5"/>
        </w:tc>
      </w:tr>
      <w:tr w:rsidR="000D4AD2" w14:paraId="653A4419" w14:textId="77777777" w:rsidTr="003C0C81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62078800" w14:textId="77777777" w:rsidR="000D4AD2" w:rsidRPr="000D4AD2" w:rsidRDefault="000D4AD2" w:rsidP="000D4AD2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0D4AD2">
              <w:rPr>
                <w:b/>
                <w:bCs/>
                <w:color w:val="FFFFFF" w:themeColor="background1"/>
                <w:sz w:val="36"/>
                <w:szCs w:val="36"/>
              </w:rPr>
              <w:t>Manufacturing &amp; Equipment Requirements</w:t>
            </w:r>
          </w:p>
          <w:p w14:paraId="0FF65F30" w14:textId="77777777" w:rsidR="000D4AD2" w:rsidRPr="00FF0190" w:rsidRDefault="000D4AD2" w:rsidP="000D4AD2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A71DB1C" w14:textId="55F0BFAE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Cranage Requirements (capacity, numbers, configuration) </w:t>
            </w:r>
          </w:p>
        </w:tc>
        <w:tc>
          <w:tcPr>
            <w:tcW w:w="2884" w:type="dxa"/>
          </w:tcPr>
          <w:p w14:paraId="7CEFC21F" w14:textId="77777777" w:rsidR="000D4AD2" w:rsidRDefault="000D4AD2"/>
        </w:tc>
        <w:tc>
          <w:tcPr>
            <w:tcW w:w="3102" w:type="dxa"/>
          </w:tcPr>
          <w:p w14:paraId="14F71055" w14:textId="77777777" w:rsidR="000D4AD2" w:rsidRDefault="000D4AD2"/>
        </w:tc>
      </w:tr>
      <w:tr w:rsidR="000D4AD2" w14:paraId="315CE06C" w14:textId="77777777" w:rsidTr="00FF62D3">
        <w:trPr>
          <w:trHeight w:val="753"/>
        </w:trPr>
        <w:tc>
          <w:tcPr>
            <w:tcW w:w="2436" w:type="dxa"/>
            <w:vMerge/>
            <w:shd w:val="clear" w:color="auto" w:fill="46A3D5"/>
          </w:tcPr>
          <w:p w14:paraId="3DADB4B8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A7C550E" w14:textId="45753CE3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Overhead Crane Details / Quantity</w:t>
            </w:r>
          </w:p>
        </w:tc>
        <w:tc>
          <w:tcPr>
            <w:tcW w:w="2884" w:type="dxa"/>
          </w:tcPr>
          <w:p w14:paraId="3ED7E77B" w14:textId="77777777" w:rsidR="000D4AD2" w:rsidRDefault="000D4AD2"/>
        </w:tc>
        <w:tc>
          <w:tcPr>
            <w:tcW w:w="3102" w:type="dxa"/>
          </w:tcPr>
          <w:p w14:paraId="7BD83B03" w14:textId="77777777" w:rsidR="000D4AD2" w:rsidRDefault="000D4AD2"/>
        </w:tc>
      </w:tr>
      <w:tr w:rsidR="000D4AD2" w14:paraId="3B6BD6C6" w14:textId="77777777" w:rsidTr="00FF62D3">
        <w:trPr>
          <w:trHeight w:val="834"/>
        </w:trPr>
        <w:tc>
          <w:tcPr>
            <w:tcW w:w="2436" w:type="dxa"/>
            <w:vMerge/>
            <w:shd w:val="clear" w:color="auto" w:fill="46A3D5"/>
          </w:tcPr>
          <w:p w14:paraId="34B6AABE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FFB82C5" w14:textId="08580B50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Overhead Crane Height Under Hook </w:t>
            </w:r>
          </w:p>
        </w:tc>
        <w:tc>
          <w:tcPr>
            <w:tcW w:w="2884" w:type="dxa"/>
          </w:tcPr>
          <w:p w14:paraId="7ED48DA3" w14:textId="77777777" w:rsidR="000D4AD2" w:rsidRDefault="000D4AD2"/>
        </w:tc>
        <w:tc>
          <w:tcPr>
            <w:tcW w:w="3102" w:type="dxa"/>
          </w:tcPr>
          <w:p w14:paraId="3B4AB0C2" w14:textId="77777777" w:rsidR="000D4AD2" w:rsidRDefault="000D4AD2"/>
        </w:tc>
      </w:tr>
      <w:tr w:rsidR="000D4AD2" w14:paraId="6F101DA3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5ECC2727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D0CC64E" w14:textId="282CEEA6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B105F1">
              <w:rPr>
                <w:color w:val="FFFFFF" w:themeColor="background1"/>
              </w:rPr>
              <w:t>Internal Load Bearing Requirements</w:t>
            </w:r>
            <w:r>
              <w:rPr>
                <w:color w:val="FFFFFF" w:themeColor="background1"/>
              </w:rPr>
              <w:t xml:space="preserve">                       (ton/per m2)</w:t>
            </w:r>
          </w:p>
        </w:tc>
        <w:tc>
          <w:tcPr>
            <w:tcW w:w="2884" w:type="dxa"/>
          </w:tcPr>
          <w:p w14:paraId="4E208F2D" w14:textId="77777777" w:rsidR="000D4AD2" w:rsidRDefault="000D4AD2"/>
        </w:tc>
        <w:tc>
          <w:tcPr>
            <w:tcW w:w="3102" w:type="dxa"/>
          </w:tcPr>
          <w:p w14:paraId="5221A051" w14:textId="77777777" w:rsidR="000D4AD2" w:rsidRDefault="000D4AD2"/>
        </w:tc>
      </w:tr>
      <w:tr w:rsidR="000D4AD2" w14:paraId="247D097D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20218BA1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3D759528" w14:textId="14807BFE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D33BA6">
              <w:rPr>
                <w:color w:val="FFFFFF" w:themeColor="background1"/>
              </w:rPr>
              <w:t>External Load Bearing Requirements</w:t>
            </w:r>
            <w:r>
              <w:rPr>
                <w:color w:val="FFFFFF" w:themeColor="background1"/>
              </w:rPr>
              <w:t xml:space="preserve">                    (ton/per m2)</w:t>
            </w:r>
          </w:p>
        </w:tc>
        <w:tc>
          <w:tcPr>
            <w:tcW w:w="2884" w:type="dxa"/>
          </w:tcPr>
          <w:p w14:paraId="62E7E789" w14:textId="77777777" w:rsidR="000D4AD2" w:rsidRDefault="000D4AD2"/>
        </w:tc>
        <w:tc>
          <w:tcPr>
            <w:tcW w:w="3102" w:type="dxa"/>
          </w:tcPr>
          <w:p w14:paraId="75AA61F6" w14:textId="77777777" w:rsidR="000D4AD2" w:rsidRDefault="000D4AD2"/>
        </w:tc>
      </w:tr>
      <w:tr w:rsidR="000D4AD2" w14:paraId="60FEF38B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21658BF5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FFD1F01" w14:textId="73B27CAA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D33BA6">
              <w:rPr>
                <w:color w:val="FFFFFF" w:themeColor="background1"/>
              </w:rPr>
              <w:t>Requirement for Trenches / Tracks</w:t>
            </w:r>
          </w:p>
        </w:tc>
        <w:tc>
          <w:tcPr>
            <w:tcW w:w="2884" w:type="dxa"/>
          </w:tcPr>
          <w:p w14:paraId="1C9B4142" w14:textId="77777777" w:rsidR="000D4AD2" w:rsidRDefault="000D4AD2"/>
        </w:tc>
        <w:tc>
          <w:tcPr>
            <w:tcW w:w="3102" w:type="dxa"/>
          </w:tcPr>
          <w:p w14:paraId="0B2336EE" w14:textId="77777777" w:rsidR="000D4AD2" w:rsidRDefault="000D4AD2"/>
        </w:tc>
      </w:tr>
      <w:tr w:rsidR="000D4AD2" w14:paraId="646485A4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1C6C4442" w14:textId="77777777" w:rsidR="000D4AD2" w:rsidRPr="00FF0190" w:rsidRDefault="000D4AD2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39DF893" w14:textId="35B28385" w:rsidR="000D4AD2" w:rsidRDefault="000D4AD2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3E196F">
              <w:rPr>
                <w:color w:val="FFFFFF" w:themeColor="background1"/>
              </w:rPr>
              <w:t>Site Machinery Usage</w:t>
            </w:r>
          </w:p>
        </w:tc>
        <w:tc>
          <w:tcPr>
            <w:tcW w:w="2884" w:type="dxa"/>
          </w:tcPr>
          <w:p w14:paraId="0E560FCC" w14:textId="77777777" w:rsidR="000D4AD2" w:rsidRDefault="000D4AD2"/>
        </w:tc>
        <w:tc>
          <w:tcPr>
            <w:tcW w:w="3102" w:type="dxa"/>
          </w:tcPr>
          <w:p w14:paraId="16A8CA45" w14:textId="77777777" w:rsidR="000D4AD2" w:rsidRDefault="000D4AD2"/>
        </w:tc>
      </w:tr>
      <w:tr w:rsidR="003C0C81" w14:paraId="5B786E4A" w14:textId="77777777" w:rsidTr="003C0C81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5C891C59" w14:textId="36039342" w:rsidR="003C0C81" w:rsidRPr="003C0C81" w:rsidRDefault="003C0C81" w:rsidP="003C0C8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3C0C81">
              <w:rPr>
                <w:b/>
                <w:bCs/>
                <w:color w:val="FFFFFF" w:themeColor="background1"/>
                <w:sz w:val="36"/>
                <w:szCs w:val="36"/>
              </w:rPr>
              <w:lastRenderedPageBreak/>
              <w:t>Utilities &amp; Infrastructure</w:t>
            </w:r>
          </w:p>
        </w:tc>
        <w:tc>
          <w:tcPr>
            <w:tcW w:w="2794" w:type="dxa"/>
            <w:shd w:val="clear" w:color="auto" w:fill="46A3D5"/>
          </w:tcPr>
          <w:p w14:paraId="0ACE1728" w14:textId="3C95DE97" w:rsidR="003C0C81" w:rsidRPr="00363A5B" w:rsidRDefault="003C0C81" w:rsidP="00363A5B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075B28">
              <w:rPr>
                <w:color w:val="FFFFFF" w:themeColor="background1"/>
              </w:rPr>
              <w:t>Electricity Requirements</w:t>
            </w:r>
            <w:r>
              <w:rPr>
                <w:color w:val="FFFFFF" w:themeColor="background1"/>
              </w:rPr>
              <w:t xml:space="preserve"> </w:t>
            </w:r>
            <w:r w:rsidRPr="00363A5B">
              <w:rPr>
                <w:color w:val="FFFFFF" w:themeColor="background1"/>
              </w:rPr>
              <w:t>(e.g. 15MW capacity)</w:t>
            </w:r>
          </w:p>
        </w:tc>
        <w:tc>
          <w:tcPr>
            <w:tcW w:w="2884" w:type="dxa"/>
          </w:tcPr>
          <w:p w14:paraId="1F5B14A7" w14:textId="77777777" w:rsidR="003C0C81" w:rsidRDefault="003C0C81"/>
        </w:tc>
        <w:tc>
          <w:tcPr>
            <w:tcW w:w="3102" w:type="dxa"/>
          </w:tcPr>
          <w:p w14:paraId="04340A36" w14:textId="77777777" w:rsidR="003C0C81" w:rsidRDefault="003C0C81"/>
        </w:tc>
      </w:tr>
      <w:tr w:rsidR="003C0C81" w14:paraId="7568D2E7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773ED29D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08125B8" w14:textId="51D1C351" w:rsidR="003C0C81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425FBE">
              <w:rPr>
                <w:color w:val="FFFFFF" w:themeColor="background1"/>
              </w:rPr>
              <w:t>Gas Supply Requirements</w:t>
            </w:r>
          </w:p>
        </w:tc>
        <w:tc>
          <w:tcPr>
            <w:tcW w:w="2884" w:type="dxa"/>
          </w:tcPr>
          <w:p w14:paraId="3590E57A" w14:textId="77777777" w:rsidR="003C0C81" w:rsidRDefault="003C0C81"/>
        </w:tc>
        <w:tc>
          <w:tcPr>
            <w:tcW w:w="3102" w:type="dxa"/>
          </w:tcPr>
          <w:p w14:paraId="12C046CD" w14:textId="77777777" w:rsidR="003C0C81" w:rsidRDefault="003C0C81"/>
        </w:tc>
      </w:tr>
      <w:tr w:rsidR="003C0C81" w14:paraId="6BFF5FDC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3AB47419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CDA1A2A" w14:textId="1BB99C78" w:rsidR="003C0C81" w:rsidRPr="00425FBE" w:rsidRDefault="003C0C81" w:rsidP="00425FBE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425FBE">
              <w:rPr>
                <w:color w:val="FFFFFF" w:themeColor="background1"/>
              </w:rPr>
              <w:t>Water Requirements</w:t>
            </w:r>
            <w:r>
              <w:rPr>
                <w:color w:val="FFFFFF" w:themeColor="background1"/>
              </w:rPr>
              <w:t xml:space="preserve">       </w:t>
            </w:r>
            <w:r w:rsidRPr="00425FBE">
              <w:rPr>
                <w:color w:val="FFFFFF" w:themeColor="background1"/>
              </w:rPr>
              <w:t xml:space="preserve"> (e.g. 40,000 tonnes/year)</w:t>
            </w:r>
          </w:p>
        </w:tc>
        <w:tc>
          <w:tcPr>
            <w:tcW w:w="2884" w:type="dxa"/>
          </w:tcPr>
          <w:p w14:paraId="362A936D" w14:textId="77777777" w:rsidR="003C0C81" w:rsidRDefault="003C0C81"/>
        </w:tc>
        <w:tc>
          <w:tcPr>
            <w:tcW w:w="3102" w:type="dxa"/>
          </w:tcPr>
          <w:p w14:paraId="1A669218" w14:textId="77777777" w:rsidR="003C0C81" w:rsidRDefault="003C0C81"/>
        </w:tc>
      </w:tr>
      <w:tr w:rsidR="003C0C81" w14:paraId="43E5E002" w14:textId="77777777" w:rsidTr="00FF62D3">
        <w:trPr>
          <w:trHeight w:val="412"/>
        </w:trPr>
        <w:tc>
          <w:tcPr>
            <w:tcW w:w="2436" w:type="dxa"/>
            <w:vMerge/>
            <w:shd w:val="clear" w:color="auto" w:fill="46A3D5"/>
          </w:tcPr>
          <w:p w14:paraId="5F4FE3A3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A9DFF3B" w14:textId="183FB6AE" w:rsidR="003C0C81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5D2B04">
              <w:rPr>
                <w:color w:val="FFFFFF" w:themeColor="background1"/>
              </w:rPr>
              <w:t>Data / IT Requirements</w:t>
            </w:r>
          </w:p>
        </w:tc>
        <w:tc>
          <w:tcPr>
            <w:tcW w:w="2884" w:type="dxa"/>
          </w:tcPr>
          <w:p w14:paraId="0A5556E6" w14:textId="77777777" w:rsidR="003C0C81" w:rsidRDefault="003C0C81"/>
        </w:tc>
        <w:tc>
          <w:tcPr>
            <w:tcW w:w="3102" w:type="dxa"/>
          </w:tcPr>
          <w:p w14:paraId="06F36E94" w14:textId="77777777" w:rsidR="003C0C81" w:rsidRDefault="003C0C81"/>
        </w:tc>
      </w:tr>
      <w:tr w:rsidR="003C0C81" w14:paraId="3FD583FE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26C50B39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1BF7D36" w14:textId="2C49D033" w:rsidR="003C0C81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Building MEP Requirements</w:t>
            </w:r>
          </w:p>
        </w:tc>
        <w:tc>
          <w:tcPr>
            <w:tcW w:w="2884" w:type="dxa"/>
          </w:tcPr>
          <w:p w14:paraId="3A33653F" w14:textId="77777777" w:rsidR="003C0C81" w:rsidRDefault="003C0C81"/>
        </w:tc>
        <w:tc>
          <w:tcPr>
            <w:tcW w:w="3102" w:type="dxa"/>
          </w:tcPr>
          <w:p w14:paraId="60BFF98D" w14:textId="77777777" w:rsidR="003C0C81" w:rsidRDefault="003C0C81"/>
        </w:tc>
      </w:tr>
      <w:tr w:rsidR="003C0C81" w14:paraId="5A0E6843" w14:textId="77777777" w:rsidTr="00FF62D3">
        <w:trPr>
          <w:trHeight w:val="576"/>
        </w:trPr>
        <w:tc>
          <w:tcPr>
            <w:tcW w:w="2436" w:type="dxa"/>
            <w:vMerge/>
            <w:shd w:val="clear" w:color="auto" w:fill="46A3D5"/>
          </w:tcPr>
          <w:p w14:paraId="445C65D0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3A6E91DB" w14:textId="4034CAFF" w:rsidR="003C0C81" w:rsidRPr="7B136E5D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External MEP Requirements </w:t>
            </w:r>
          </w:p>
        </w:tc>
        <w:tc>
          <w:tcPr>
            <w:tcW w:w="2884" w:type="dxa"/>
          </w:tcPr>
          <w:p w14:paraId="3EDE4451" w14:textId="77777777" w:rsidR="003C0C81" w:rsidRDefault="003C0C81"/>
        </w:tc>
        <w:tc>
          <w:tcPr>
            <w:tcW w:w="3102" w:type="dxa"/>
          </w:tcPr>
          <w:p w14:paraId="6FEFB562" w14:textId="77777777" w:rsidR="003C0C81" w:rsidRDefault="003C0C81"/>
        </w:tc>
      </w:tr>
      <w:tr w:rsidR="003C0C81" w14:paraId="789A0811" w14:textId="77777777" w:rsidTr="00FF62D3">
        <w:trPr>
          <w:trHeight w:val="564"/>
        </w:trPr>
        <w:tc>
          <w:tcPr>
            <w:tcW w:w="2436" w:type="dxa"/>
            <w:vMerge/>
            <w:shd w:val="clear" w:color="auto" w:fill="46A3D5"/>
          </w:tcPr>
          <w:p w14:paraId="3DEEACF1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5A4E949F" w14:textId="4A97D5B7" w:rsidR="003C0C81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913899">
              <w:rPr>
                <w:color w:val="FFFFFF" w:themeColor="background1"/>
              </w:rPr>
              <w:t>Specialist MEP Requirements</w:t>
            </w:r>
          </w:p>
        </w:tc>
        <w:tc>
          <w:tcPr>
            <w:tcW w:w="2884" w:type="dxa"/>
          </w:tcPr>
          <w:p w14:paraId="13A86F5B" w14:textId="77777777" w:rsidR="003C0C81" w:rsidRDefault="003C0C81"/>
        </w:tc>
        <w:tc>
          <w:tcPr>
            <w:tcW w:w="3102" w:type="dxa"/>
          </w:tcPr>
          <w:p w14:paraId="3FC4B67F" w14:textId="77777777" w:rsidR="003C0C81" w:rsidRDefault="003C0C81"/>
        </w:tc>
      </w:tr>
      <w:tr w:rsidR="003C0C81" w14:paraId="38815AB1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69DBFF51" w14:textId="77777777" w:rsidR="003C0C81" w:rsidRPr="00FF0190" w:rsidRDefault="003C0C81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EF56EAF" w14:textId="36800F69" w:rsidR="003C0C81" w:rsidRDefault="003C0C81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3E7A93">
              <w:rPr>
                <w:color w:val="FFFFFF" w:themeColor="background1"/>
              </w:rPr>
              <w:t>Renewable Energy Requirements</w:t>
            </w:r>
          </w:p>
        </w:tc>
        <w:tc>
          <w:tcPr>
            <w:tcW w:w="2884" w:type="dxa"/>
          </w:tcPr>
          <w:p w14:paraId="18A40179" w14:textId="77777777" w:rsidR="003C0C81" w:rsidRDefault="003C0C81"/>
        </w:tc>
        <w:tc>
          <w:tcPr>
            <w:tcW w:w="3102" w:type="dxa"/>
          </w:tcPr>
          <w:p w14:paraId="66D946E3" w14:textId="77777777" w:rsidR="003C0C81" w:rsidRDefault="003C0C81"/>
        </w:tc>
      </w:tr>
      <w:tr w:rsidR="00AC5B59" w14:paraId="47052A9E" w14:textId="77777777" w:rsidTr="00AC5B59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02A70FC4" w14:textId="77777777" w:rsidR="00E1242E" w:rsidRPr="00E1242E" w:rsidRDefault="00E1242E" w:rsidP="00E1242E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E1242E">
              <w:rPr>
                <w:b/>
                <w:bCs/>
                <w:color w:val="FFFFFF" w:themeColor="background1"/>
                <w:sz w:val="36"/>
                <w:szCs w:val="36"/>
              </w:rPr>
              <w:t>Operations &amp; Logistics</w:t>
            </w:r>
          </w:p>
          <w:p w14:paraId="7B0881E7" w14:textId="77777777" w:rsidR="00AC5B59" w:rsidRPr="00FF0190" w:rsidRDefault="00AC5B59" w:rsidP="00AC5B59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4EC0849" w14:textId="5CBDDE5D" w:rsidR="00AC5B59" w:rsidRPr="00D47B10" w:rsidRDefault="00AC5B59" w:rsidP="00D47B1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3E7A93">
              <w:rPr>
                <w:color w:val="FFFFFF" w:themeColor="background1"/>
              </w:rPr>
              <w:t>Production / Operational Footprint</w:t>
            </w:r>
            <w:r>
              <w:rPr>
                <w:color w:val="FFFFFF" w:themeColor="background1"/>
              </w:rPr>
              <w:t xml:space="preserve">                     </w:t>
            </w:r>
            <w:r w:rsidRPr="00D47B10">
              <w:rPr>
                <w:color w:val="FFFFFF" w:themeColor="background1"/>
              </w:rPr>
              <w:t>(breakdown of production, storage, testing, office and logistics space requirements)</w:t>
            </w:r>
          </w:p>
        </w:tc>
        <w:tc>
          <w:tcPr>
            <w:tcW w:w="2884" w:type="dxa"/>
          </w:tcPr>
          <w:p w14:paraId="2E06C325" w14:textId="77777777" w:rsidR="00AC5B59" w:rsidRDefault="00AC5B59"/>
        </w:tc>
        <w:tc>
          <w:tcPr>
            <w:tcW w:w="3102" w:type="dxa"/>
          </w:tcPr>
          <w:p w14:paraId="54792820" w14:textId="77777777" w:rsidR="00AC5B59" w:rsidRDefault="00AC5B59"/>
        </w:tc>
      </w:tr>
      <w:tr w:rsidR="00AC5B59" w14:paraId="744503C3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68FAEA23" w14:textId="77777777" w:rsidR="00AC5B59" w:rsidRPr="00FF0190" w:rsidRDefault="00AC5B5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2D8EDB3" w14:textId="262AB684" w:rsidR="00AC5B59" w:rsidRPr="00235C87" w:rsidRDefault="00300B86" w:rsidP="00235C87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External </w:t>
            </w:r>
            <w:r w:rsidR="00AC5B59" w:rsidRPr="00235C87">
              <w:rPr>
                <w:color w:val="FFFFFF" w:themeColor="background1"/>
              </w:rPr>
              <w:t>Cable Storage &amp; Handling</w:t>
            </w:r>
            <w:r w:rsidR="00AC5B59">
              <w:rPr>
                <w:color w:val="FFFFFF" w:themeColor="background1"/>
              </w:rPr>
              <w:t xml:space="preserve"> </w:t>
            </w:r>
            <w:r w:rsidR="00AC5B59" w:rsidRPr="00235C87">
              <w:rPr>
                <w:color w:val="FFFFFF" w:themeColor="background1"/>
              </w:rPr>
              <w:t>(reels, drums, laydown areas</w:t>
            </w:r>
            <w:r w:rsidR="00AC5B59">
              <w:rPr>
                <w:color w:val="FFFFFF" w:themeColor="background1"/>
              </w:rPr>
              <w:t xml:space="preserve"> etc.</w:t>
            </w:r>
            <w:r w:rsidR="00AC5B59" w:rsidRPr="00235C87">
              <w:rPr>
                <w:color w:val="FFFFFF" w:themeColor="background1"/>
              </w:rPr>
              <w:t>)</w:t>
            </w:r>
          </w:p>
        </w:tc>
        <w:tc>
          <w:tcPr>
            <w:tcW w:w="2884" w:type="dxa"/>
          </w:tcPr>
          <w:p w14:paraId="7723B455" w14:textId="77777777" w:rsidR="00AC5B59" w:rsidRDefault="00AC5B59"/>
        </w:tc>
        <w:tc>
          <w:tcPr>
            <w:tcW w:w="3102" w:type="dxa"/>
          </w:tcPr>
          <w:p w14:paraId="2FCA0595" w14:textId="77777777" w:rsidR="00AC5B59" w:rsidRDefault="00AC5B59"/>
        </w:tc>
      </w:tr>
      <w:tr w:rsidR="00AC5B59" w14:paraId="2A1D3F80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4D28CF3B" w14:textId="77777777" w:rsidR="00AC5B59" w:rsidRPr="00FF0190" w:rsidRDefault="00AC5B5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33C3F169" w14:textId="0617767A" w:rsidR="00AC5B59" w:rsidRPr="00235C87" w:rsidRDefault="00AC5B59" w:rsidP="00235C87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235C87">
              <w:rPr>
                <w:color w:val="FFFFFF" w:themeColor="background1"/>
              </w:rPr>
              <w:t>Marine Operations</w:t>
            </w:r>
            <w:r>
              <w:rPr>
                <w:color w:val="FFFFFF" w:themeColor="background1"/>
              </w:rPr>
              <w:t xml:space="preserve">  </w:t>
            </w:r>
            <w:r w:rsidRPr="00235C87">
              <w:rPr>
                <w:color w:val="FFFFFF" w:themeColor="background1"/>
              </w:rPr>
              <w:t xml:space="preserve"> (loading, testing, vessel interface)</w:t>
            </w:r>
          </w:p>
        </w:tc>
        <w:tc>
          <w:tcPr>
            <w:tcW w:w="2884" w:type="dxa"/>
          </w:tcPr>
          <w:p w14:paraId="7F110E00" w14:textId="77777777" w:rsidR="00AC5B59" w:rsidRDefault="00AC5B59"/>
        </w:tc>
        <w:tc>
          <w:tcPr>
            <w:tcW w:w="3102" w:type="dxa"/>
          </w:tcPr>
          <w:p w14:paraId="4C53136E" w14:textId="77777777" w:rsidR="00AC5B59" w:rsidRDefault="00AC5B59"/>
        </w:tc>
      </w:tr>
      <w:tr w:rsidR="00AC5B59" w14:paraId="1B998486" w14:textId="77777777" w:rsidTr="00FF62D3">
        <w:trPr>
          <w:trHeight w:val="449"/>
        </w:trPr>
        <w:tc>
          <w:tcPr>
            <w:tcW w:w="2436" w:type="dxa"/>
            <w:vMerge/>
            <w:shd w:val="clear" w:color="auto" w:fill="46A3D5"/>
          </w:tcPr>
          <w:p w14:paraId="27389338" w14:textId="77777777" w:rsidR="00AC5B59" w:rsidRPr="00FF0190" w:rsidRDefault="00AC5B5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7B3ECA1" w14:textId="043CB000" w:rsidR="00AC5B59" w:rsidRDefault="00AC5B59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3F60F5">
              <w:rPr>
                <w:color w:val="FFFFFF" w:themeColor="background1"/>
              </w:rPr>
              <w:t>Parking Requirements</w:t>
            </w:r>
          </w:p>
        </w:tc>
        <w:tc>
          <w:tcPr>
            <w:tcW w:w="2884" w:type="dxa"/>
          </w:tcPr>
          <w:p w14:paraId="5C89A4B8" w14:textId="77777777" w:rsidR="00AC5B59" w:rsidRDefault="00AC5B59"/>
        </w:tc>
        <w:tc>
          <w:tcPr>
            <w:tcW w:w="3102" w:type="dxa"/>
          </w:tcPr>
          <w:p w14:paraId="27810495" w14:textId="77777777" w:rsidR="00AC5B59" w:rsidRDefault="00AC5B59"/>
        </w:tc>
      </w:tr>
      <w:tr w:rsidR="00AC5B59" w14:paraId="3FD8652A" w14:textId="77777777" w:rsidTr="004C21BC">
        <w:trPr>
          <w:trHeight w:val="2204"/>
        </w:trPr>
        <w:tc>
          <w:tcPr>
            <w:tcW w:w="2436" w:type="dxa"/>
            <w:vMerge/>
            <w:shd w:val="clear" w:color="auto" w:fill="46A3D5"/>
          </w:tcPr>
          <w:p w14:paraId="6D414C3A" w14:textId="77777777" w:rsidR="00AC5B59" w:rsidRPr="00FF0190" w:rsidRDefault="00AC5B5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3536A49D" w14:textId="03DDC0FD" w:rsidR="00AC5B59" w:rsidRDefault="00AC5B59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A76B0A">
              <w:rPr>
                <w:color w:val="FFFFFF" w:themeColor="background1"/>
              </w:rPr>
              <w:t xml:space="preserve">Access &amp; Circulation Strategy </w:t>
            </w:r>
            <w:r>
              <w:rPr>
                <w:color w:val="FFFFFF" w:themeColor="background1"/>
              </w:rPr>
              <w:t xml:space="preserve">                             </w:t>
            </w:r>
            <w:r w:rsidRPr="00A76B0A">
              <w:rPr>
                <w:color w:val="FFFFFF" w:themeColor="background1"/>
              </w:rPr>
              <w:t>(internal vehicle routes, pedestrian access, traffic flows, turning areas and segregation requirements)</w:t>
            </w:r>
          </w:p>
        </w:tc>
        <w:tc>
          <w:tcPr>
            <w:tcW w:w="2884" w:type="dxa"/>
          </w:tcPr>
          <w:p w14:paraId="0C55E584" w14:textId="77777777" w:rsidR="00AC5B59" w:rsidRDefault="00AC5B59"/>
        </w:tc>
        <w:tc>
          <w:tcPr>
            <w:tcW w:w="3102" w:type="dxa"/>
          </w:tcPr>
          <w:p w14:paraId="5652C18F" w14:textId="77777777" w:rsidR="00AC5B59" w:rsidRDefault="00AC5B59"/>
        </w:tc>
      </w:tr>
      <w:tr w:rsidR="001717C9" w14:paraId="085BB5B1" w14:textId="77777777" w:rsidTr="001717C9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1D95485B" w14:textId="77777777" w:rsidR="001717C9" w:rsidRPr="001717C9" w:rsidRDefault="001717C9" w:rsidP="001717C9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1717C9">
              <w:rPr>
                <w:b/>
                <w:bCs/>
                <w:color w:val="FFFFFF" w:themeColor="background1"/>
                <w:sz w:val="36"/>
                <w:szCs w:val="36"/>
              </w:rPr>
              <w:t>Planning &amp; Compliance</w:t>
            </w:r>
          </w:p>
          <w:p w14:paraId="0305904C" w14:textId="77777777" w:rsidR="001717C9" w:rsidRPr="001717C9" w:rsidRDefault="001717C9" w:rsidP="001717C9">
            <w:pPr>
              <w:jc w:val="center"/>
              <w:rPr>
                <w:color w:val="FFFFFF" w:themeColor="background1"/>
              </w:rPr>
            </w:pPr>
          </w:p>
          <w:p w14:paraId="458D03C9" w14:textId="77777777" w:rsidR="001717C9" w:rsidRPr="00FF0190" w:rsidRDefault="001717C9" w:rsidP="001717C9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1D216F79" w14:textId="32C1880C" w:rsidR="001717C9" w:rsidRDefault="001717C9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695F44">
              <w:rPr>
                <w:color w:val="FFFFFF" w:themeColor="background1"/>
              </w:rPr>
              <w:t>Planning / Permits Requirement</w:t>
            </w:r>
            <w:r>
              <w:rPr>
                <w:color w:val="FFFFFF" w:themeColor="background1"/>
              </w:rPr>
              <w:t>s</w:t>
            </w:r>
          </w:p>
        </w:tc>
        <w:tc>
          <w:tcPr>
            <w:tcW w:w="2884" w:type="dxa"/>
          </w:tcPr>
          <w:p w14:paraId="26BE3193" w14:textId="77777777" w:rsidR="001717C9" w:rsidRDefault="001717C9"/>
        </w:tc>
        <w:tc>
          <w:tcPr>
            <w:tcW w:w="3102" w:type="dxa"/>
          </w:tcPr>
          <w:p w14:paraId="6980AC37" w14:textId="77777777" w:rsidR="001717C9" w:rsidRDefault="001717C9"/>
        </w:tc>
      </w:tr>
      <w:tr w:rsidR="001717C9" w14:paraId="1C3E6D9C" w14:textId="77777777" w:rsidTr="0037398A">
        <w:trPr>
          <w:trHeight w:val="669"/>
        </w:trPr>
        <w:tc>
          <w:tcPr>
            <w:tcW w:w="2436" w:type="dxa"/>
            <w:vMerge/>
            <w:shd w:val="clear" w:color="auto" w:fill="46A3D5"/>
          </w:tcPr>
          <w:p w14:paraId="37BE7B0C" w14:textId="77777777" w:rsidR="001717C9" w:rsidRPr="00FF0190" w:rsidRDefault="001717C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C9CB9FC" w14:textId="329FCE6A" w:rsidR="001717C9" w:rsidRDefault="001717C9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7116B9">
              <w:rPr>
                <w:color w:val="FFFFFF" w:themeColor="background1"/>
              </w:rPr>
              <w:t>Environmental &amp; Policy Considerations</w:t>
            </w:r>
          </w:p>
        </w:tc>
        <w:tc>
          <w:tcPr>
            <w:tcW w:w="2884" w:type="dxa"/>
          </w:tcPr>
          <w:p w14:paraId="5397E15F" w14:textId="77777777" w:rsidR="001717C9" w:rsidRDefault="001717C9"/>
        </w:tc>
        <w:tc>
          <w:tcPr>
            <w:tcW w:w="3102" w:type="dxa"/>
          </w:tcPr>
          <w:p w14:paraId="04ADD7DA" w14:textId="77777777" w:rsidR="001717C9" w:rsidRDefault="001717C9"/>
        </w:tc>
      </w:tr>
      <w:tr w:rsidR="001717C9" w14:paraId="3912A8EB" w14:textId="77777777" w:rsidTr="004F7EA9">
        <w:trPr>
          <w:trHeight w:val="966"/>
        </w:trPr>
        <w:tc>
          <w:tcPr>
            <w:tcW w:w="2436" w:type="dxa"/>
            <w:vMerge/>
            <w:shd w:val="clear" w:color="auto" w:fill="46A3D5"/>
          </w:tcPr>
          <w:p w14:paraId="1205F49A" w14:textId="77777777" w:rsidR="001717C9" w:rsidRPr="00FF0190" w:rsidRDefault="001717C9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77F30CF3" w14:textId="18E13048" w:rsidR="001717C9" w:rsidRDefault="001717C9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7116B9">
              <w:rPr>
                <w:color w:val="FFFFFF" w:themeColor="background1"/>
              </w:rPr>
              <w:t>Chemical Storage / Hazardous Materials</w:t>
            </w:r>
          </w:p>
        </w:tc>
        <w:tc>
          <w:tcPr>
            <w:tcW w:w="2884" w:type="dxa"/>
          </w:tcPr>
          <w:p w14:paraId="4244BB04" w14:textId="77777777" w:rsidR="001717C9" w:rsidRDefault="001717C9"/>
        </w:tc>
        <w:tc>
          <w:tcPr>
            <w:tcW w:w="3102" w:type="dxa"/>
          </w:tcPr>
          <w:p w14:paraId="61C7624A" w14:textId="77777777" w:rsidR="001717C9" w:rsidRDefault="001717C9"/>
        </w:tc>
      </w:tr>
      <w:tr w:rsidR="00E23AC3" w14:paraId="3D5F8655" w14:textId="77777777" w:rsidTr="00E23AC3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0EC00D43" w14:textId="452284DF" w:rsidR="00E23AC3" w:rsidRPr="00E23AC3" w:rsidRDefault="00E23AC3" w:rsidP="00E23AC3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E23AC3">
              <w:rPr>
                <w:b/>
                <w:bCs/>
                <w:color w:val="FFFFFF" w:themeColor="background1"/>
                <w:sz w:val="36"/>
                <w:szCs w:val="36"/>
              </w:rPr>
              <w:lastRenderedPageBreak/>
              <w:t>External Infrastructure</w:t>
            </w:r>
          </w:p>
        </w:tc>
        <w:tc>
          <w:tcPr>
            <w:tcW w:w="2794" w:type="dxa"/>
            <w:shd w:val="clear" w:color="auto" w:fill="46A3D5"/>
          </w:tcPr>
          <w:p w14:paraId="50050363" w14:textId="6E0AD54C" w:rsidR="00E23AC3" w:rsidRPr="00051CB0" w:rsidRDefault="00E23AC3" w:rsidP="007116B9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7116B9">
              <w:rPr>
                <w:color w:val="FFFFFF" w:themeColor="background1"/>
              </w:rPr>
              <w:t xml:space="preserve">External </w:t>
            </w:r>
            <w:r w:rsidR="00633C4B">
              <w:rPr>
                <w:color w:val="FFFFFF" w:themeColor="background1"/>
              </w:rPr>
              <w:t xml:space="preserve">Structures to </w:t>
            </w:r>
            <w:r w:rsidRPr="007116B9">
              <w:rPr>
                <w:color w:val="FFFFFF" w:themeColor="background1"/>
              </w:rPr>
              <w:t>Buildings</w:t>
            </w:r>
            <w:r>
              <w:rPr>
                <w:color w:val="FFFFFF" w:themeColor="background1"/>
              </w:rPr>
              <w:t xml:space="preserve"> </w:t>
            </w:r>
            <w:r w:rsidR="00633C4B">
              <w:rPr>
                <w:color w:val="FFFFFF" w:themeColor="background1"/>
              </w:rPr>
              <w:t xml:space="preserve">                    </w:t>
            </w:r>
            <w:r>
              <w:rPr>
                <w:color w:val="FFFFFF" w:themeColor="background1"/>
              </w:rPr>
              <w:t xml:space="preserve">  </w:t>
            </w:r>
            <w:r w:rsidRPr="00051CB0">
              <w:rPr>
                <w:color w:val="FFFFFF" w:themeColor="background1"/>
              </w:rPr>
              <w:t>(sprinkler tanks, compressors etc.)</w:t>
            </w:r>
          </w:p>
        </w:tc>
        <w:tc>
          <w:tcPr>
            <w:tcW w:w="2884" w:type="dxa"/>
          </w:tcPr>
          <w:p w14:paraId="6B5FC5AD" w14:textId="77777777" w:rsidR="00E23AC3" w:rsidRDefault="00E23AC3"/>
        </w:tc>
        <w:tc>
          <w:tcPr>
            <w:tcW w:w="3102" w:type="dxa"/>
          </w:tcPr>
          <w:p w14:paraId="542F8072" w14:textId="77777777" w:rsidR="00E23AC3" w:rsidRDefault="00E23AC3"/>
        </w:tc>
      </w:tr>
      <w:tr w:rsidR="00E23AC3" w14:paraId="5AA6D9CB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73742744" w14:textId="77777777" w:rsidR="00E23AC3" w:rsidRPr="00FF0190" w:rsidRDefault="00E23AC3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02DC700B" w14:textId="0BDE8A81" w:rsidR="00E23AC3" w:rsidRDefault="00E23AC3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BE0255">
              <w:rPr>
                <w:color w:val="FFFFFF" w:themeColor="background1"/>
              </w:rPr>
              <w:t>Drainage Requirements</w:t>
            </w:r>
          </w:p>
        </w:tc>
        <w:tc>
          <w:tcPr>
            <w:tcW w:w="2884" w:type="dxa"/>
          </w:tcPr>
          <w:p w14:paraId="5DC2FC82" w14:textId="77777777" w:rsidR="00E23AC3" w:rsidRDefault="00E23AC3"/>
        </w:tc>
        <w:tc>
          <w:tcPr>
            <w:tcW w:w="3102" w:type="dxa"/>
          </w:tcPr>
          <w:p w14:paraId="1C5DEF02" w14:textId="77777777" w:rsidR="00E23AC3" w:rsidRDefault="00E23AC3"/>
        </w:tc>
      </w:tr>
      <w:tr w:rsidR="00E23AC3" w14:paraId="1F3F62F4" w14:textId="77777777" w:rsidTr="001717C9">
        <w:trPr>
          <w:trHeight w:val="910"/>
        </w:trPr>
        <w:tc>
          <w:tcPr>
            <w:tcW w:w="2436" w:type="dxa"/>
            <w:vMerge/>
            <w:shd w:val="clear" w:color="auto" w:fill="46A3D5"/>
          </w:tcPr>
          <w:p w14:paraId="1C17CC7D" w14:textId="77777777" w:rsidR="00E23AC3" w:rsidRPr="00FF0190" w:rsidRDefault="00E23AC3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12F75A09" w14:textId="4B050EDB" w:rsidR="00E23AC3" w:rsidRDefault="00E23AC3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BE0255">
              <w:rPr>
                <w:color w:val="FFFFFF" w:themeColor="background1"/>
              </w:rPr>
              <w:t>Fencing / Gates / Security</w:t>
            </w:r>
          </w:p>
        </w:tc>
        <w:tc>
          <w:tcPr>
            <w:tcW w:w="2884" w:type="dxa"/>
          </w:tcPr>
          <w:p w14:paraId="3645C377" w14:textId="77777777" w:rsidR="00E23AC3" w:rsidRDefault="00E23AC3"/>
        </w:tc>
        <w:tc>
          <w:tcPr>
            <w:tcW w:w="3102" w:type="dxa"/>
          </w:tcPr>
          <w:p w14:paraId="2D688EEA" w14:textId="77777777" w:rsidR="00E23AC3" w:rsidRDefault="00E23AC3"/>
        </w:tc>
      </w:tr>
      <w:tr w:rsidR="00E23AC3" w14:paraId="256D92AE" w14:textId="77777777" w:rsidTr="00E23AC3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6345BF95" w14:textId="46D4D1DD" w:rsidR="00E23AC3" w:rsidRPr="00E23AC3" w:rsidRDefault="00E23AC3" w:rsidP="00E23AC3">
            <w:pPr>
              <w:jc w:val="center"/>
              <w:rPr>
                <w:b/>
                <w:bCs/>
                <w:color w:val="FFFFFF" w:themeColor="background1"/>
              </w:rPr>
            </w:pPr>
            <w:r w:rsidRPr="00E23AC3">
              <w:rPr>
                <w:b/>
                <w:bCs/>
                <w:color w:val="FFFFFF" w:themeColor="background1"/>
                <w:sz w:val="36"/>
                <w:szCs w:val="36"/>
              </w:rPr>
              <w:t>Workforce &amp; Office Requirements</w:t>
            </w:r>
          </w:p>
        </w:tc>
        <w:tc>
          <w:tcPr>
            <w:tcW w:w="2794" w:type="dxa"/>
            <w:shd w:val="clear" w:color="auto" w:fill="46A3D5"/>
          </w:tcPr>
          <w:p w14:paraId="042F4769" w14:textId="08EC109B" w:rsidR="00E23AC3" w:rsidRDefault="00E23AC3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B30C4D">
              <w:rPr>
                <w:color w:val="FFFFFF" w:themeColor="background1"/>
              </w:rPr>
              <w:t xml:space="preserve">Office Requirements </w:t>
            </w:r>
            <w:r>
              <w:rPr>
                <w:color w:val="FFFFFF" w:themeColor="background1"/>
              </w:rPr>
              <w:t xml:space="preserve">             </w:t>
            </w:r>
            <w:r w:rsidRPr="00B30C4D">
              <w:rPr>
                <w:color w:val="FFFFFF" w:themeColor="background1"/>
              </w:rPr>
              <w:t>(size / location)</w:t>
            </w:r>
          </w:p>
        </w:tc>
        <w:tc>
          <w:tcPr>
            <w:tcW w:w="2884" w:type="dxa"/>
          </w:tcPr>
          <w:p w14:paraId="24D32FAF" w14:textId="77777777" w:rsidR="00E23AC3" w:rsidRDefault="00E23AC3"/>
        </w:tc>
        <w:tc>
          <w:tcPr>
            <w:tcW w:w="3102" w:type="dxa"/>
          </w:tcPr>
          <w:p w14:paraId="54D90A50" w14:textId="77777777" w:rsidR="00E23AC3" w:rsidRDefault="00E23AC3"/>
        </w:tc>
      </w:tr>
      <w:tr w:rsidR="00E23AC3" w14:paraId="0E23DE05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50544FA7" w14:textId="77777777" w:rsidR="00E23AC3" w:rsidRPr="00FF0190" w:rsidRDefault="00E23AC3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4BE6012B" w14:textId="4E2194A5" w:rsidR="00E23AC3" w:rsidRDefault="00E23AC3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B30C4D">
              <w:rPr>
                <w:color w:val="FFFFFF" w:themeColor="background1"/>
              </w:rPr>
              <w:t>Office Service Requirements</w:t>
            </w:r>
          </w:p>
        </w:tc>
        <w:tc>
          <w:tcPr>
            <w:tcW w:w="2884" w:type="dxa"/>
          </w:tcPr>
          <w:p w14:paraId="51C7B892" w14:textId="77777777" w:rsidR="00E23AC3" w:rsidRDefault="00E23AC3"/>
        </w:tc>
        <w:tc>
          <w:tcPr>
            <w:tcW w:w="3102" w:type="dxa"/>
          </w:tcPr>
          <w:p w14:paraId="76008CBB" w14:textId="77777777" w:rsidR="00E23AC3" w:rsidRDefault="00E23AC3"/>
        </w:tc>
      </w:tr>
      <w:tr w:rsidR="00E23AC3" w14:paraId="4DEFD3A8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4F9F42FB" w14:textId="77777777" w:rsidR="00E23AC3" w:rsidRPr="00FF0190" w:rsidRDefault="00E23AC3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6AEDEB3B" w14:textId="0EDAFE78" w:rsidR="00E23AC3" w:rsidRDefault="00E23AC3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D44E12">
              <w:rPr>
                <w:color w:val="FFFFFF" w:themeColor="background1"/>
              </w:rPr>
              <w:t xml:space="preserve">Total Number of Staff </w:t>
            </w:r>
            <w:r>
              <w:rPr>
                <w:color w:val="FFFFFF" w:themeColor="background1"/>
              </w:rPr>
              <w:t xml:space="preserve">(Office and </w:t>
            </w:r>
            <w:r w:rsidR="000258B1">
              <w:rPr>
                <w:color w:val="FFFFFF" w:themeColor="background1"/>
              </w:rPr>
              <w:t>workforce</w:t>
            </w:r>
            <w:r>
              <w:rPr>
                <w:color w:val="FFFFFF" w:themeColor="background1"/>
              </w:rPr>
              <w:t xml:space="preserve"> total) </w:t>
            </w:r>
          </w:p>
        </w:tc>
        <w:tc>
          <w:tcPr>
            <w:tcW w:w="2884" w:type="dxa"/>
          </w:tcPr>
          <w:p w14:paraId="44662A59" w14:textId="77777777" w:rsidR="00E23AC3" w:rsidRDefault="00E23AC3"/>
        </w:tc>
        <w:tc>
          <w:tcPr>
            <w:tcW w:w="3102" w:type="dxa"/>
          </w:tcPr>
          <w:p w14:paraId="1E73722C" w14:textId="77777777" w:rsidR="00E23AC3" w:rsidRDefault="00E23AC3"/>
        </w:tc>
      </w:tr>
      <w:tr w:rsidR="00AD6B18" w14:paraId="67E62F3B" w14:textId="77777777" w:rsidTr="005D3185">
        <w:trPr>
          <w:trHeight w:val="6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231B41FE" w14:textId="02A41FB0" w:rsidR="00AD6B18" w:rsidRPr="00AD6B18" w:rsidRDefault="00AD6B18" w:rsidP="005D3185">
            <w:pPr>
              <w:jc w:val="center"/>
              <w:rPr>
                <w:b/>
                <w:bCs/>
                <w:color w:val="FFFFFF" w:themeColor="background1"/>
              </w:rPr>
            </w:pPr>
            <w:r w:rsidRPr="00AD6B18">
              <w:rPr>
                <w:b/>
                <w:bCs/>
                <w:color w:val="FFFFFF" w:themeColor="background1"/>
                <w:sz w:val="36"/>
                <w:szCs w:val="36"/>
              </w:rPr>
              <w:t>Commercial &amp; Development</w:t>
            </w:r>
          </w:p>
        </w:tc>
        <w:tc>
          <w:tcPr>
            <w:tcW w:w="2794" w:type="dxa"/>
            <w:shd w:val="clear" w:color="auto" w:fill="46A3D5"/>
          </w:tcPr>
          <w:p w14:paraId="1ACF4B93" w14:textId="6A503C03" w:rsidR="00AD6B18" w:rsidRDefault="00AD6B18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C450AF">
              <w:rPr>
                <w:color w:val="FFFFFF" w:themeColor="background1"/>
              </w:rPr>
              <w:t>Tenure (Lease / Purchase)</w:t>
            </w:r>
          </w:p>
        </w:tc>
        <w:tc>
          <w:tcPr>
            <w:tcW w:w="2884" w:type="dxa"/>
          </w:tcPr>
          <w:p w14:paraId="1D9312C2" w14:textId="77777777" w:rsidR="00AD6B18" w:rsidRDefault="00AD6B18"/>
        </w:tc>
        <w:tc>
          <w:tcPr>
            <w:tcW w:w="3102" w:type="dxa"/>
          </w:tcPr>
          <w:p w14:paraId="2E43537A" w14:textId="77777777" w:rsidR="00AD6B18" w:rsidRDefault="00AD6B18"/>
        </w:tc>
      </w:tr>
      <w:tr w:rsidR="00AD6B18" w14:paraId="78E74C02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45887136" w14:textId="77777777" w:rsidR="00AD6B18" w:rsidRPr="00FF0190" w:rsidRDefault="00AD6B18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2BB1C43D" w14:textId="74B4575D" w:rsidR="00AD6B18" w:rsidRPr="00C450AF" w:rsidRDefault="00AD6B18" w:rsidP="00C450AF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C450AF">
              <w:rPr>
                <w:color w:val="FFFFFF" w:themeColor="background1"/>
              </w:rPr>
              <w:t>Development Model</w:t>
            </w:r>
            <w:r>
              <w:rPr>
                <w:color w:val="FFFFFF" w:themeColor="background1"/>
              </w:rPr>
              <w:t xml:space="preserve">             </w:t>
            </w:r>
            <w:r w:rsidRPr="00C450AF">
              <w:rPr>
                <w:color w:val="FFFFFF" w:themeColor="background1"/>
              </w:rPr>
              <w:t xml:space="preserve"> (client build / developer-led / leaseback)</w:t>
            </w:r>
          </w:p>
        </w:tc>
        <w:tc>
          <w:tcPr>
            <w:tcW w:w="2884" w:type="dxa"/>
          </w:tcPr>
          <w:p w14:paraId="5DC22F30" w14:textId="77777777" w:rsidR="00AD6B18" w:rsidRDefault="00AD6B18"/>
        </w:tc>
        <w:tc>
          <w:tcPr>
            <w:tcW w:w="3102" w:type="dxa"/>
          </w:tcPr>
          <w:p w14:paraId="7D993085" w14:textId="77777777" w:rsidR="00AD6B18" w:rsidRDefault="00AD6B18"/>
        </w:tc>
      </w:tr>
      <w:tr w:rsidR="00AD6B18" w14:paraId="17C86EB4" w14:textId="77777777" w:rsidTr="003C0C81">
        <w:trPr>
          <w:trHeight w:val="680"/>
        </w:trPr>
        <w:tc>
          <w:tcPr>
            <w:tcW w:w="2436" w:type="dxa"/>
            <w:vMerge/>
            <w:shd w:val="clear" w:color="auto" w:fill="46A3D5"/>
          </w:tcPr>
          <w:p w14:paraId="06047B85" w14:textId="77777777" w:rsidR="00AD6B18" w:rsidRPr="00FF0190" w:rsidRDefault="00AD6B18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shd w:val="clear" w:color="auto" w:fill="46A3D5"/>
          </w:tcPr>
          <w:p w14:paraId="1FBF1B14" w14:textId="48AF3EAE" w:rsidR="00AD6B18" w:rsidRDefault="00AD6B18" w:rsidP="00283378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1F753F">
              <w:rPr>
                <w:color w:val="FFFFFF" w:themeColor="background1"/>
              </w:rPr>
              <w:t>Funding / Investment Considerations</w:t>
            </w:r>
          </w:p>
        </w:tc>
        <w:tc>
          <w:tcPr>
            <w:tcW w:w="2884" w:type="dxa"/>
          </w:tcPr>
          <w:p w14:paraId="017E8A36" w14:textId="77777777" w:rsidR="00AD6B18" w:rsidRDefault="00AD6B18"/>
        </w:tc>
        <w:tc>
          <w:tcPr>
            <w:tcW w:w="3102" w:type="dxa"/>
          </w:tcPr>
          <w:p w14:paraId="6E88F914" w14:textId="77777777" w:rsidR="00AD6B18" w:rsidRDefault="00AD6B18"/>
        </w:tc>
      </w:tr>
      <w:tr w:rsidR="00034A8A" w14:paraId="6B75D633" w14:textId="77777777" w:rsidTr="001456E7">
        <w:trPr>
          <w:trHeight w:val="58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4C107801" w14:textId="02EACE8B" w:rsidR="00034A8A" w:rsidRPr="00AD6B18" w:rsidRDefault="00034A8A" w:rsidP="00AD6B18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Dates</w:t>
            </w:r>
          </w:p>
        </w:tc>
        <w:tc>
          <w:tcPr>
            <w:tcW w:w="2794" w:type="dxa"/>
            <w:shd w:val="clear" w:color="auto" w:fill="46A3D5"/>
          </w:tcPr>
          <w:p w14:paraId="2ED88CF7" w14:textId="362C05B4" w:rsidR="00034A8A" w:rsidRPr="00FA40B4" w:rsidRDefault="00034A8A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Completion Date</w:t>
            </w:r>
          </w:p>
        </w:tc>
        <w:tc>
          <w:tcPr>
            <w:tcW w:w="2884" w:type="dxa"/>
          </w:tcPr>
          <w:p w14:paraId="44A4A7F6" w14:textId="77777777" w:rsidR="00034A8A" w:rsidRDefault="00034A8A"/>
        </w:tc>
        <w:tc>
          <w:tcPr>
            <w:tcW w:w="3102" w:type="dxa"/>
          </w:tcPr>
          <w:p w14:paraId="7BCC6619" w14:textId="77777777" w:rsidR="00034A8A" w:rsidRDefault="00034A8A"/>
        </w:tc>
      </w:tr>
      <w:tr w:rsidR="00034A8A" w14:paraId="21B11B6F" w14:textId="77777777" w:rsidTr="009F5D97">
        <w:trPr>
          <w:trHeight w:val="590"/>
        </w:trPr>
        <w:tc>
          <w:tcPr>
            <w:tcW w:w="2436" w:type="dxa"/>
            <w:vMerge/>
            <w:tcBorders>
              <w:bottom w:val="single" w:sz="4" w:space="0" w:color="auto"/>
            </w:tcBorders>
            <w:shd w:val="clear" w:color="auto" w:fill="46A3D5"/>
            <w:vAlign w:val="center"/>
          </w:tcPr>
          <w:p w14:paraId="6581E4F4" w14:textId="77777777" w:rsidR="00034A8A" w:rsidRPr="00AD6B18" w:rsidRDefault="00034A8A" w:rsidP="00AD6B18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</w:p>
        </w:tc>
        <w:tc>
          <w:tcPr>
            <w:tcW w:w="2794" w:type="dxa"/>
            <w:tcBorders>
              <w:bottom w:val="single" w:sz="4" w:space="0" w:color="auto"/>
            </w:tcBorders>
            <w:shd w:val="clear" w:color="auto" w:fill="46A3D5"/>
          </w:tcPr>
          <w:p w14:paraId="43394A18" w14:textId="1D5A473F" w:rsidR="00034A8A" w:rsidRPr="00FA40B4" w:rsidRDefault="00034A8A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Handover Date</w:t>
            </w:r>
          </w:p>
        </w:tc>
        <w:tc>
          <w:tcPr>
            <w:tcW w:w="2884" w:type="dxa"/>
            <w:tcBorders>
              <w:bottom w:val="single" w:sz="4" w:space="0" w:color="auto"/>
            </w:tcBorders>
          </w:tcPr>
          <w:p w14:paraId="07DC5250" w14:textId="77777777" w:rsidR="00034A8A" w:rsidRDefault="00034A8A"/>
        </w:tc>
        <w:tc>
          <w:tcPr>
            <w:tcW w:w="3102" w:type="dxa"/>
            <w:tcBorders>
              <w:bottom w:val="single" w:sz="4" w:space="0" w:color="auto"/>
            </w:tcBorders>
          </w:tcPr>
          <w:p w14:paraId="2A4E8781" w14:textId="77777777" w:rsidR="00034A8A" w:rsidRDefault="00034A8A"/>
        </w:tc>
      </w:tr>
      <w:tr w:rsidR="00AD6B18" w14:paraId="46A5C05F" w14:textId="77777777" w:rsidTr="001456E7">
        <w:trPr>
          <w:trHeight w:val="570"/>
        </w:trPr>
        <w:tc>
          <w:tcPr>
            <w:tcW w:w="2436" w:type="dxa"/>
            <w:vMerge w:val="restart"/>
            <w:shd w:val="clear" w:color="auto" w:fill="46A3D5"/>
            <w:vAlign w:val="center"/>
          </w:tcPr>
          <w:p w14:paraId="616547BF" w14:textId="2FB29D37" w:rsidR="00AD6B18" w:rsidRPr="00AD6B18" w:rsidRDefault="00AD6B18" w:rsidP="00AD6B18">
            <w:pPr>
              <w:jc w:val="center"/>
              <w:rPr>
                <w:b/>
                <w:bCs/>
                <w:color w:val="FFFFFF" w:themeColor="background1"/>
              </w:rPr>
            </w:pPr>
            <w:r w:rsidRPr="00AD6B18">
              <w:rPr>
                <w:b/>
                <w:bCs/>
                <w:color w:val="FFFFFF" w:themeColor="background1"/>
                <w:sz w:val="36"/>
                <w:szCs w:val="36"/>
              </w:rPr>
              <w:t>Other</w:t>
            </w:r>
          </w:p>
        </w:tc>
        <w:tc>
          <w:tcPr>
            <w:tcW w:w="2794" w:type="dxa"/>
            <w:shd w:val="clear" w:color="auto" w:fill="46A3D5"/>
          </w:tcPr>
          <w:p w14:paraId="1064B70C" w14:textId="528C09EA" w:rsidR="00AD6B18" w:rsidRDefault="00AD6B18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FA40B4">
              <w:rPr>
                <w:color w:val="FFFFFF" w:themeColor="background1"/>
              </w:rPr>
              <w:t>Other Site / Building Requirements</w:t>
            </w:r>
          </w:p>
        </w:tc>
        <w:tc>
          <w:tcPr>
            <w:tcW w:w="2884" w:type="dxa"/>
          </w:tcPr>
          <w:p w14:paraId="02CF00AF" w14:textId="77777777" w:rsidR="00AD6B18" w:rsidRDefault="00AD6B18"/>
        </w:tc>
        <w:tc>
          <w:tcPr>
            <w:tcW w:w="3102" w:type="dxa"/>
          </w:tcPr>
          <w:p w14:paraId="5A59EB53" w14:textId="77777777" w:rsidR="00AD6B18" w:rsidRDefault="00AD6B18"/>
        </w:tc>
      </w:tr>
      <w:tr w:rsidR="00AD6B18" w14:paraId="7044914E" w14:textId="77777777" w:rsidTr="009F5D97">
        <w:trPr>
          <w:trHeight w:val="760"/>
        </w:trPr>
        <w:tc>
          <w:tcPr>
            <w:tcW w:w="2436" w:type="dxa"/>
            <w:vMerge/>
            <w:tcBorders>
              <w:bottom w:val="single" w:sz="4" w:space="0" w:color="auto"/>
            </w:tcBorders>
            <w:shd w:val="clear" w:color="auto" w:fill="46A3D5"/>
          </w:tcPr>
          <w:p w14:paraId="5C3D0C91" w14:textId="77777777" w:rsidR="00AD6B18" w:rsidRPr="00FF0190" w:rsidRDefault="00AD6B18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tcBorders>
              <w:bottom w:val="single" w:sz="4" w:space="0" w:color="auto"/>
            </w:tcBorders>
            <w:shd w:val="clear" w:color="auto" w:fill="46A3D5"/>
          </w:tcPr>
          <w:p w14:paraId="24F9D198" w14:textId="027BA386" w:rsidR="00AD6B18" w:rsidRPr="00C754E0" w:rsidRDefault="00AD6B18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Other (Please List)</w:t>
            </w:r>
          </w:p>
        </w:tc>
        <w:tc>
          <w:tcPr>
            <w:tcW w:w="2884" w:type="dxa"/>
            <w:tcBorders>
              <w:bottom w:val="single" w:sz="4" w:space="0" w:color="auto"/>
            </w:tcBorders>
          </w:tcPr>
          <w:p w14:paraId="1EEA7183" w14:textId="77777777" w:rsidR="00AD6B18" w:rsidRDefault="00AD6B18"/>
        </w:tc>
        <w:tc>
          <w:tcPr>
            <w:tcW w:w="3102" w:type="dxa"/>
            <w:tcBorders>
              <w:bottom w:val="single" w:sz="4" w:space="0" w:color="auto"/>
            </w:tcBorders>
          </w:tcPr>
          <w:p w14:paraId="23117865" w14:textId="77777777" w:rsidR="00AD6B18" w:rsidRDefault="00AD6B18"/>
        </w:tc>
      </w:tr>
      <w:tr w:rsidR="009F5D97" w14:paraId="2B55FC2E" w14:textId="77777777" w:rsidTr="00F228B1">
        <w:trPr>
          <w:trHeight w:val="760"/>
        </w:trPr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BC4195" w14:textId="77777777" w:rsidR="009F5D97" w:rsidRPr="00FF0190" w:rsidRDefault="009F5D97" w:rsidP="00FF0190">
            <w:pPr>
              <w:rPr>
                <w:color w:val="FFFFFF" w:themeColor="background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2CCE91" w14:textId="77777777" w:rsidR="009F5D97" w:rsidRDefault="009F5D97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FD578F" w14:textId="77777777" w:rsidR="009F5D97" w:rsidRDefault="009F5D97"/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14DC59" w14:textId="77777777" w:rsidR="009F5D97" w:rsidRDefault="009F5D97"/>
        </w:tc>
      </w:tr>
      <w:tr w:rsidR="00F228B1" w14:paraId="4B2A2729" w14:textId="77777777" w:rsidTr="00F228B1">
        <w:trPr>
          <w:trHeight w:val="760"/>
        </w:trPr>
        <w:tc>
          <w:tcPr>
            <w:tcW w:w="5230" w:type="dxa"/>
            <w:gridSpan w:val="2"/>
            <w:vMerge w:val="restart"/>
            <w:tcBorders>
              <w:top w:val="single" w:sz="4" w:space="0" w:color="auto"/>
            </w:tcBorders>
            <w:shd w:val="clear" w:color="auto" w:fill="46A3D5"/>
            <w:vAlign w:val="center"/>
          </w:tcPr>
          <w:p w14:paraId="455F0697" w14:textId="31D31E9E" w:rsidR="00F228B1" w:rsidRPr="00F228B1" w:rsidRDefault="00F228B1" w:rsidP="00F228B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F228B1">
              <w:rPr>
                <w:b/>
                <w:bCs/>
                <w:color w:val="FFFFFF" w:themeColor="background1"/>
                <w:sz w:val="36"/>
                <w:szCs w:val="36"/>
              </w:rPr>
              <w:t>Form Completion</w:t>
            </w:r>
          </w:p>
        </w:tc>
        <w:tc>
          <w:tcPr>
            <w:tcW w:w="2884" w:type="dxa"/>
            <w:tcBorders>
              <w:top w:val="single" w:sz="4" w:space="0" w:color="auto"/>
              <w:bottom w:val="single" w:sz="4" w:space="0" w:color="auto"/>
            </w:tcBorders>
          </w:tcPr>
          <w:p w14:paraId="698CA2D9" w14:textId="541B1C00" w:rsidR="00F228B1" w:rsidRDefault="00F228B1">
            <w:r>
              <w:t>Company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5350506C" w14:textId="77777777" w:rsidR="00F228B1" w:rsidRDefault="00F228B1"/>
        </w:tc>
      </w:tr>
      <w:tr w:rsidR="00F228B1" w14:paraId="53E01543" w14:textId="77777777" w:rsidTr="00B960EF">
        <w:trPr>
          <w:trHeight w:val="760"/>
        </w:trPr>
        <w:tc>
          <w:tcPr>
            <w:tcW w:w="5230" w:type="dxa"/>
            <w:gridSpan w:val="2"/>
            <w:vMerge/>
            <w:shd w:val="clear" w:color="auto" w:fill="46A3D5"/>
          </w:tcPr>
          <w:p w14:paraId="658776D4" w14:textId="77777777" w:rsidR="00F228B1" w:rsidRDefault="00F228B1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</w:p>
        </w:tc>
        <w:tc>
          <w:tcPr>
            <w:tcW w:w="2884" w:type="dxa"/>
            <w:tcBorders>
              <w:top w:val="single" w:sz="4" w:space="0" w:color="auto"/>
              <w:bottom w:val="single" w:sz="4" w:space="0" w:color="auto"/>
            </w:tcBorders>
          </w:tcPr>
          <w:p w14:paraId="18E6815A" w14:textId="203D695E" w:rsidR="00F228B1" w:rsidRDefault="00F228B1">
            <w:r>
              <w:t>Print Name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5DFD2778" w14:textId="77777777" w:rsidR="00F228B1" w:rsidRDefault="00F228B1"/>
        </w:tc>
      </w:tr>
      <w:tr w:rsidR="00F228B1" w14:paraId="22757F0B" w14:textId="77777777" w:rsidTr="00B960EF">
        <w:trPr>
          <w:trHeight w:val="760"/>
        </w:trPr>
        <w:tc>
          <w:tcPr>
            <w:tcW w:w="5230" w:type="dxa"/>
            <w:gridSpan w:val="2"/>
            <w:vMerge/>
            <w:shd w:val="clear" w:color="auto" w:fill="46A3D5"/>
          </w:tcPr>
          <w:p w14:paraId="3340EE07" w14:textId="77777777" w:rsidR="00F228B1" w:rsidRDefault="00F228B1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</w:p>
        </w:tc>
        <w:tc>
          <w:tcPr>
            <w:tcW w:w="2884" w:type="dxa"/>
            <w:tcBorders>
              <w:top w:val="single" w:sz="4" w:space="0" w:color="auto"/>
              <w:bottom w:val="single" w:sz="4" w:space="0" w:color="auto"/>
            </w:tcBorders>
          </w:tcPr>
          <w:p w14:paraId="5CF84022" w14:textId="6A5AAD22" w:rsidR="00F228B1" w:rsidRDefault="00F228B1">
            <w:r>
              <w:t>Signature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3AC13E08" w14:textId="77777777" w:rsidR="00F228B1" w:rsidRDefault="00F228B1"/>
        </w:tc>
      </w:tr>
      <w:tr w:rsidR="00F228B1" w14:paraId="3ADB26B0" w14:textId="77777777" w:rsidTr="00B960EF">
        <w:trPr>
          <w:trHeight w:val="760"/>
        </w:trPr>
        <w:tc>
          <w:tcPr>
            <w:tcW w:w="5230" w:type="dxa"/>
            <w:gridSpan w:val="2"/>
            <w:vMerge/>
            <w:shd w:val="clear" w:color="auto" w:fill="46A3D5"/>
          </w:tcPr>
          <w:p w14:paraId="0F732447" w14:textId="77777777" w:rsidR="00F228B1" w:rsidRDefault="00F228B1" w:rsidP="00C754E0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</w:p>
        </w:tc>
        <w:tc>
          <w:tcPr>
            <w:tcW w:w="2884" w:type="dxa"/>
            <w:tcBorders>
              <w:top w:val="single" w:sz="4" w:space="0" w:color="auto"/>
            </w:tcBorders>
          </w:tcPr>
          <w:p w14:paraId="4F438172" w14:textId="5905A4E7" w:rsidR="00F228B1" w:rsidRDefault="00F228B1">
            <w:r>
              <w:t>Date</w:t>
            </w:r>
          </w:p>
        </w:tc>
        <w:tc>
          <w:tcPr>
            <w:tcW w:w="3102" w:type="dxa"/>
            <w:tcBorders>
              <w:top w:val="single" w:sz="4" w:space="0" w:color="auto"/>
            </w:tcBorders>
          </w:tcPr>
          <w:p w14:paraId="6BC9E175" w14:textId="77777777" w:rsidR="00F228B1" w:rsidRDefault="00F228B1"/>
        </w:tc>
      </w:tr>
    </w:tbl>
    <w:p w14:paraId="142F59C7" w14:textId="77777777" w:rsidR="00283378" w:rsidRDefault="00283378" w:rsidP="00283378">
      <w:pPr>
        <w:tabs>
          <w:tab w:val="left" w:pos="1296"/>
        </w:tabs>
      </w:pPr>
    </w:p>
    <w:p w14:paraId="36A836C0" w14:textId="77777777" w:rsidR="00621465" w:rsidRPr="00283378" w:rsidRDefault="00621465" w:rsidP="00283378">
      <w:pPr>
        <w:tabs>
          <w:tab w:val="left" w:pos="1296"/>
        </w:tabs>
      </w:pPr>
    </w:p>
    <w:sectPr w:rsidR="00621465" w:rsidRPr="00283378" w:rsidSect="00283378">
      <w:headerReference w:type="default" r:id="rId10"/>
      <w:footerReference w:type="default" r:id="rId11"/>
      <w:pgSz w:w="11906" w:h="16838"/>
      <w:pgMar w:top="1322" w:right="340" w:bottom="993" w:left="3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03DF2" w14:textId="77777777" w:rsidR="00571660" w:rsidRDefault="00571660" w:rsidP="00C03E32">
      <w:pPr>
        <w:spacing w:after="0" w:line="240" w:lineRule="auto"/>
      </w:pPr>
      <w:r>
        <w:separator/>
      </w:r>
    </w:p>
  </w:endnote>
  <w:endnote w:type="continuationSeparator" w:id="0">
    <w:p w14:paraId="331A7452" w14:textId="77777777" w:rsidR="00571660" w:rsidRDefault="00571660" w:rsidP="00C03E32">
      <w:pPr>
        <w:spacing w:after="0" w:line="240" w:lineRule="auto"/>
      </w:pPr>
      <w:r>
        <w:continuationSeparator/>
      </w:r>
    </w:p>
  </w:endnote>
  <w:endnote w:type="continuationNotice" w:id="1">
    <w:p w14:paraId="6254B7FC" w14:textId="77777777" w:rsidR="00571660" w:rsidRDefault="005716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77EC" w14:textId="72B03685" w:rsidR="00283378" w:rsidRDefault="0028337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59E9BB" wp14:editId="5B60980A">
              <wp:simplePos x="0" y="0"/>
              <wp:positionH relativeFrom="column">
                <wp:posOffset>2048933</wp:posOffset>
              </wp:positionH>
              <wp:positionV relativeFrom="paragraph">
                <wp:posOffset>211667</wp:posOffset>
              </wp:positionV>
              <wp:extent cx="4246034" cy="228600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6034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505138" w14:textId="31F88F05" w:rsidR="00283378" w:rsidRPr="00283378" w:rsidRDefault="0028337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83378">
                            <w:rPr>
                              <w:sz w:val="16"/>
                              <w:szCs w:val="16"/>
                            </w:rPr>
                            <w:t>Uncontrolled If Printed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  <w:r w:rsidRPr="00283378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1</w: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283378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1</w:t>
                          </w:r>
                          <w:r w:rsidRPr="00283378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9E9B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161.35pt;margin-top:16.65pt;width:334.35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" filled="f" stroked="f" strokeweight=".5pt">
              <v:textbox>
                <w:txbxContent>
                  <w:p w14:paraId="35505138" w14:textId="31F88F05" w:rsidR="00283378" w:rsidRPr="00283378" w:rsidRDefault="00283378">
                    <w:pPr>
                      <w:rPr>
                        <w:sz w:val="16"/>
                        <w:szCs w:val="16"/>
                      </w:rPr>
                    </w:pPr>
                    <w:r w:rsidRPr="00283378">
                      <w:rPr>
                        <w:sz w:val="16"/>
                        <w:szCs w:val="16"/>
                      </w:rPr>
                      <w:t>Uncontrolled If Printed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                                                                                 </w:t>
                    </w:r>
                    <w:r w:rsidRPr="00283378">
                      <w:rPr>
                        <w:sz w:val="16"/>
                        <w:szCs w:val="16"/>
                      </w:rPr>
                      <w:t xml:space="preserve">Page </w: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t>1</w: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283378">
                      <w:rPr>
                        <w:sz w:val="16"/>
                        <w:szCs w:val="16"/>
                      </w:rPr>
                      <w:t xml:space="preserve"> of </w: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t>1</w:t>
                    </w:r>
                    <w:r w:rsidRPr="00283378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AAC50D2" wp14:editId="39A24B18">
              <wp:simplePos x="0" y="0"/>
              <wp:positionH relativeFrom="column">
                <wp:posOffset>1841289</wp:posOffset>
              </wp:positionH>
              <wp:positionV relativeFrom="paragraph">
                <wp:posOffset>258445</wp:posOffset>
              </wp:positionV>
              <wp:extent cx="4522177" cy="131064"/>
              <wp:effectExtent l="0" t="0" r="12065" b="21590"/>
              <wp:wrapNone/>
              <wp:docPr id="11" name="Rectangle: Rounded Corners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22177" cy="131064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>
                        <a:solidFill>
                          <a:srgbClr val="46A3D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B6E62F" id="Rectangle: Rounded Corners 11" o:spid="_x0000_s1026" style="position:absolute;margin-left:145pt;margin-top:20.35pt;width:356.1pt;height:10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" filled="f" strokecolor="#46a3d5" strokeweight="1pt">
              <v:stroke joinstyle="miter"/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2134089B" wp14:editId="74A7AED2">
          <wp:simplePos x="0" y="0"/>
          <wp:positionH relativeFrom="column">
            <wp:posOffset>672817</wp:posOffset>
          </wp:positionH>
          <wp:positionV relativeFrom="paragraph">
            <wp:posOffset>235303</wp:posOffset>
          </wp:positionV>
          <wp:extent cx="581378" cy="151336"/>
          <wp:effectExtent l="0" t="0" r="0" b="1270"/>
          <wp:wrapNone/>
          <wp:docPr id="760792779" name="Picture 760792779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Logo, ico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304" r="11574" b="11226"/>
                  <a:stretch/>
                </pic:blipFill>
                <pic:spPr bwMode="auto">
                  <a:xfrm>
                    <a:off x="0" y="0"/>
                    <a:ext cx="581378" cy="1513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5F90A" w14:textId="77777777" w:rsidR="00571660" w:rsidRDefault="00571660" w:rsidP="00C03E32">
      <w:pPr>
        <w:spacing w:after="0" w:line="240" w:lineRule="auto"/>
      </w:pPr>
      <w:r>
        <w:separator/>
      </w:r>
    </w:p>
  </w:footnote>
  <w:footnote w:type="continuationSeparator" w:id="0">
    <w:p w14:paraId="44E4FF6E" w14:textId="77777777" w:rsidR="00571660" w:rsidRDefault="00571660" w:rsidP="00C03E32">
      <w:pPr>
        <w:spacing w:after="0" w:line="240" w:lineRule="auto"/>
      </w:pPr>
      <w:r>
        <w:continuationSeparator/>
      </w:r>
    </w:p>
  </w:footnote>
  <w:footnote w:type="continuationNotice" w:id="1">
    <w:p w14:paraId="36A3779D" w14:textId="77777777" w:rsidR="00571660" w:rsidRDefault="005716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25" w:type="dxa"/>
      <w:tblLook w:val="04A0" w:firstRow="1" w:lastRow="0" w:firstColumn="1" w:lastColumn="0" w:noHBand="0" w:noVBand="1"/>
    </w:tblPr>
    <w:tblGrid>
      <w:gridCol w:w="1417"/>
      <w:gridCol w:w="1417"/>
      <w:gridCol w:w="5556"/>
      <w:gridCol w:w="2835"/>
    </w:tblGrid>
    <w:tr w:rsidR="00C03E32" w14:paraId="57B9D9EF" w14:textId="77777777" w:rsidTr="00C03E32">
      <w:tc>
        <w:tcPr>
          <w:tcW w:w="2834" w:type="dxa"/>
          <w:gridSpan w:val="2"/>
          <w:vAlign w:val="center"/>
        </w:tcPr>
        <w:p w14:paraId="361FF956" w14:textId="107D651B" w:rsidR="00C03E32" w:rsidRDefault="00C03E32" w:rsidP="00C03E32">
          <w:pPr>
            <w:pStyle w:val="Header"/>
            <w:jc w:val="center"/>
          </w:pPr>
          <w:r>
            <w:t>Shepherd Offshore</w:t>
          </w:r>
        </w:p>
      </w:tc>
      <w:tc>
        <w:tcPr>
          <w:tcW w:w="5556" w:type="dxa"/>
          <w:vMerge w:val="restart"/>
          <w:vAlign w:val="center"/>
        </w:tcPr>
        <w:p w14:paraId="272A9882" w14:textId="475AE472" w:rsidR="00C03E32" w:rsidRPr="00C03E32" w:rsidRDefault="00C03E32" w:rsidP="00C03E32">
          <w:pPr>
            <w:pStyle w:val="Header"/>
            <w:jc w:val="center"/>
            <w:rPr>
              <w:sz w:val="36"/>
              <w:szCs w:val="36"/>
            </w:rPr>
          </w:pPr>
          <w:r w:rsidRPr="00C03E32">
            <w:rPr>
              <w:sz w:val="36"/>
              <w:szCs w:val="36"/>
            </w:rPr>
            <w:t>Development Enquiry Form</w:t>
          </w:r>
        </w:p>
      </w:tc>
      <w:tc>
        <w:tcPr>
          <w:tcW w:w="2835" w:type="dxa"/>
          <w:vMerge w:val="restart"/>
        </w:tcPr>
        <w:p w14:paraId="5B43EBCC" w14:textId="22B2BB4E" w:rsidR="00C03E32" w:rsidRDefault="00C03E32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DC85B0E" wp14:editId="4CF13152">
                <wp:simplePos x="0" y="0"/>
                <wp:positionH relativeFrom="column">
                  <wp:posOffset>-22225</wp:posOffset>
                </wp:positionH>
                <wp:positionV relativeFrom="paragraph">
                  <wp:posOffset>165100</wp:posOffset>
                </wp:positionV>
                <wp:extent cx="1699260" cy="195395"/>
                <wp:effectExtent l="0" t="0" r="0" b="0"/>
                <wp:wrapNone/>
                <wp:docPr id="581315220" name="Picture 581315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9260" cy="195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03E32" w14:paraId="58D452D9" w14:textId="77777777" w:rsidTr="00C03E32">
      <w:tc>
        <w:tcPr>
          <w:tcW w:w="1417" w:type="dxa"/>
          <w:vAlign w:val="center"/>
        </w:tcPr>
        <w:p w14:paraId="0FEA8416" w14:textId="7E9DB716" w:rsidR="00C03E32" w:rsidRDefault="00C03E32" w:rsidP="00C03E32">
          <w:pPr>
            <w:pStyle w:val="Header"/>
            <w:jc w:val="center"/>
          </w:pPr>
          <w:r>
            <w:t>Revision</w:t>
          </w:r>
        </w:p>
      </w:tc>
      <w:tc>
        <w:tcPr>
          <w:tcW w:w="1417" w:type="dxa"/>
          <w:vAlign w:val="center"/>
        </w:tcPr>
        <w:p w14:paraId="32DA06CD" w14:textId="1F2F338A" w:rsidR="00C03E32" w:rsidRDefault="00822854" w:rsidP="00C03E32">
          <w:pPr>
            <w:pStyle w:val="Header"/>
            <w:jc w:val="center"/>
          </w:pPr>
          <w:r>
            <w:t>2</w:t>
          </w:r>
        </w:p>
      </w:tc>
      <w:tc>
        <w:tcPr>
          <w:tcW w:w="5556" w:type="dxa"/>
          <w:vMerge/>
        </w:tcPr>
        <w:p w14:paraId="4D3305E2" w14:textId="77777777" w:rsidR="00C03E32" w:rsidRDefault="00C03E32">
          <w:pPr>
            <w:pStyle w:val="Header"/>
          </w:pPr>
        </w:p>
      </w:tc>
      <w:tc>
        <w:tcPr>
          <w:tcW w:w="2835" w:type="dxa"/>
          <w:vMerge/>
        </w:tcPr>
        <w:p w14:paraId="6E5548BC" w14:textId="77777777" w:rsidR="00C03E32" w:rsidRDefault="00C03E32">
          <w:pPr>
            <w:pStyle w:val="Header"/>
          </w:pPr>
        </w:p>
      </w:tc>
    </w:tr>
    <w:tr w:rsidR="00C03E32" w14:paraId="712A7FC0" w14:textId="77777777" w:rsidTr="00C03E32">
      <w:tc>
        <w:tcPr>
          <w:tcW w:w="1417" w:type="dxa"/>
          <w:vAlign w:val="center"/>
        </w:tcPr>
        <w:p w14:paraId="647B4717" w14:textId="3B99493C" w:rsidR="00C03E32" w:rsidRDefault="00C03E32" w:rsidP="00C03E32">
          <w:pPr>
            <w:pStyle w:val="Header"/>
            <w:jc w:val="center"/>
          </w:pPr>
          <w:r>
            <w:t>Date Created</w:t>
          </w:r>
        </w:p>
      </w:tc>
      <w:tc>
        <w:tcPr>
          <w:tcW w:w="1417" w:type="dxa"/>
          <w:vAlign w:val="center"/>
        </w:tcPr>
        <w:p w14:paraId="68632BA6" w14:textId="26DE391B" w:rsidR="00822854" w:rsidRDefault="00822854" w:rsidP="00822854">
          <w:pPr>
            <w:pStyle w:val="Header"/>
            <w:jc w:val="center"/>
          </w:pPr>
          <w:r>
            <w:t>08/10/2026</w:t>
          </w:r>
        </w:p>
      </w:tc>
      <w:tc>
        <w:tcPr>
          <w:tcW w:w="5556" w:type="dxa"/>
          <w:vMerge/>
        </w:tcPr>
        <w:p w14:paraId="55269948" w14:textId="77777777" w:rsidR="00C03E32" w:rsidRDefault="00C03E32">
          <w:pPr>
            <w:pStyle w:val="Header"/>
          </w:pPr>
        </w:p>
      </w:tc>
      <w:tc>
        <w:tcPr>
          <w:tcW w:w="2835" w:type="dxa"/>
          <w:vMerge/>
        </w:tcPr>
        <w:p w14:paraId="78550840" w14:textId="77777777" w:rsidR="00C03E32" w:rsidRDefault="00C03E32">
          <w:pPr>
            <w:pStyle w:val="Header"/>
          </w:pPr>
        </w:p>
      </w:tc>
    </w:tr>
  </w:tbl>
  <w:p w14:paraId="2AFF3987" w14:textId="77777777" w:rsidR="00C03E32" w:rsidRDefault="00C03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A0131"/>
    <w:multiLevelType w:val="hybridMultilevel"/>
    <w:tmpl w:val="430C7E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042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32"/>
    <w:rsid w:val="00003016"/>
    <w:rsid w:val="00012EF5"/>
    <w:rsid w:val="000258B1"/>
    <w:rsid w:val="00034A8A"/>
    <w:rsid w:val="000424A7"/>
    <w:rsid w:val="00051CB0"/>
    <w:rsid w:val="00065B97"/>
    <w:rsid w:val="00075B28"/>
    <w:rsid w:val="000D4AD2"/>
    <w:rsid w:val="000F0159"/>
    <w:rsid w:val="000F63E7"/>
    <w:rsid w:val="00101951"/>
    <w:rsid w:val="00104E71"/>
    <w:rsid w:val="001166CA"/>
    <w:rsid w:val="00124DAD"/>
    <w:rsid w:val="001277A3"/>
    <w:rsid w:val="00140F2A"/>
    <w:rsid w:val="001456E7"/>
    <w:rsid w:val="001463BB"/>
    <w:rsid w:val="001717C9"/>
    <w:rsid w:val="001A280F"/>
    <w:rsid w:val="001B00D7"/>
    <w:rsid w:val="001C46D0"/>
    <w:rsid w:val="001E37CA"/>
    <w:rsid w:val="001F255A"/>
    <w:rsid w:val="001F26A2"/>
    <w:rsid w:val="001F2F1F"/>
    <w:rsid w:val="001F753F"/>
    <w:rsid w:val="00221828"/>
    <w:rsid w:val="00221E23"/>
    <w:rsid w:val="00235C87"/>
    <w:rsid w:val="00242316"/>
    <w:rsid w:val="00263791"/>
    <w:rsid w:val="002733E8"/>
    <w:rsid w:val="00283378"/>
    <w:rsid w:val="002B42F5"/>
    <w:rsid w:val="002C297D"/>
    <w:rsid w:val="002D1659"/>
    <w:rsid w:val="002F1929"/>
    <w:rsid w:val="00300B86"/>
    <w:rsid w:val="00306402"/>
    <w:rsid w:val="00316CA6"/>
    <w:rsid w:val="00320BB7"/>
    <w:rsid w:val="00325D50"/>
    <w:rsid w:val="003260D7"/>
    <w:rsid w:val="003300F2"/>
    <w:rsid w:val="00333743"/>
    <w:rsid w:val="003337B3"/>
    <w:rsid w:val="00337B1C"/>
    <w:rsid w:val="00363A5B"/>
    <w:rsid w:val="0036584E"/>
    <w:rsid w:val="00366FAE"/>
    <w:rsid w:val="00372991"/>
    <w:rsid w:val="0037398A"/>
    <w:rsid w:val="003828B2"/>
    <w:rsid w:val="00387253"/>
    <w:rsid w:val="003A248D"/>
    <w:rsid w:val="003A7032"/>
    <w:rsid w:val="003C0C81"/>
    <w:rsid w:val="003C5515"/>
    <w:rsid w:val="003C68A0"/>
    <w:rsid w:val="003E196F"/>
    <w:rsid w:val="003E3826"/>
    <w:rsid w:val="003E7A93"/>
    <w:rsid w:val="003F1946"/>
    <w:rsid w:val="003F60F5"/>
    <w:rsid w:val="00425FBE"/>
    <w:rsid w:val="00473A55"/>
    <w:rsid w:val="00474D5C"/>
    <w:rsid w:val="004962ED"/>
    <w:rsid w:val="004A2F21"/>
    <w:rsid w:val="004A5741"/>
    <w:rsid w:val="004C21BC"/>
    <w:rsid w:val="004D0683"/>
    <w:rsid w:val="004E4412"/>
    <w:rsid w:val="004E67E6"/>
    <w:rsid w:val="004F6789"/>
    <w:rsid w:val="004F7EA9"/>
    <w:rsid w:val="00503E88"/>
    <w:rsid w:val="00513799"/>
    <w:rsid w:val="0053705A"/>
    <w:rsid w:val="00550F7E"/>
    <w:rsid w:val="00552842"/>
    <w:rsid w:val="0056107F"/>
    <w:rsid w:val="00562AD3"/>
    <w:rsid w:val="00571660"/>
    <w:rsid w:val="005727C7"/>
    <w:rsid w:val="00576639"/>
    <w:rsid w:val="005A4933"/>
    <w:rsid w:val="005B0800"/>
    <w:rsid w:val="005B6E8C"/>
    <w:rsid w:val="005C12F5"/>
    <w:rsid w:val="005D2B04"/>
    <w:rsid w:val="005D3185"/>
    <w:rsid w:val="005E0790"/>
    <w:rsid w:val="005F0CAC"/>
    <w:rsid w:val="005F2931"/>
    <w:rsid w:val="006020B8"/>
    <w:rsid w:val="006026C9"/>
    <w:rsid w:val="00620B2B"/>
    <w:rsid w:val="00621465"/>
    <w:rsid w:val="0062256B"/>
    <w:rsid w:val="006252F7"/>
    <w:rsid w:val="00633C4B"/>
    <w:rsid w:val="00663B16"/>
    <w:rsid w:val="00680319"/>
    <w:rsid w:val="0068519E"/>
    <w:rsid w:val="00695F44"/>
    <w:rsid w:val="00696303"/>
    <w:rsid w:val="006A2E01"/>
    <w:rsid w:val="006B3AAA"/>
    <w:rsid w:val="006B3D87"/>
    <w:rsid w:val="006E07E0"/>
    <w:rsid w:val="006E2F37"/>
    <w:rsid w:val="007116B9"/>
    <w:rsid w:val="0071606D"/>
    <w:rsid w:val="007214B9"/>
    <w:rsid w:val="00722470"/>
    <w:rsid w:val="00731136"/>
    <w:rsid w:val="007643BC"/>
    <w:rsid w:val="00786794"/>
    <w:rsid w:val="00792299"/>
    <w:rsid w:val="007949E7"/>
    <w:rsid w:val="007C16BE"/>
    <w:rsid w:val="007D128D"/>
    <w:rsid w:val="007E18D7"/>
    <w:rsid w:val="007E25D6"/>
    <w:rsid w:val="007F28CC"/>
    <w:rsid w:val="00801AB5"/>
    <w:rsid w:val="00811256"/>
    <w:rsid w:val="00811D08"/>
    <w:rsid w:val="00813C86"/>
    <w:rsid w:val="00822854"/>
    <w:rsid w:val="00831E8B"/>
    <w:rsid w:val="00841201"/>
    <w:rsid w:val="00843A53"/>
    <w:rsid w:val="0086714B"/>
    <w:rsid w:val="00874415"/>
    <w:rsid w:val="008A2834"/>
    <w:rsid w:val="008A6BDA"/>
    <w:rsid w:val="008B0643"/>
    <w:rsid w:val="008B11F8"/>
    <w:rsid w:val="008B295B"/>
    <w:rsid w:val="008B4FE0"/>
    <w:rsid w:val="008C7EE8"/>
    <w:rsid w:val="008E435D"/>
    <w:rsid w:val="00912C43"/>
    <w:rsid w:val="00913899"/>
    <w:rsid w:val="009207AB"/>
    <w:rsid w:val="00930535"/>
    <w:rsid w:val="0093742C"/>
    <w:rsid w:val="009403A8"/>
    <w:rsid w:val="00947F78"/>
    <w:rsid w:val="00977928"/>
    <w:rsid w:val="009B559D"/>
    <w:rsid w:val="009F5D97"/>
    <w:rsid w:val="00A17892"/>
    <w:rsid w:val="00A336CA"/>
    <w:rsid w:val="00A422F8"/>
    <w:rsid w:val="00A52C7E"/>
    <w:rsid w:val="00A574D6"/>
    <w:rsid w:val="00A624F2"/>
    <w:rsid w:val="00A672CD"/>
    <w:rsid w:val="00A712BF"/>
    <w:rsid w:val="00A76B0A"/>
    <w:rsid w:val="00A81DBB"/>
    <w:rsid w:val="00A860B3"/>
    <w:rsid w:val="00AA5ABA"/>
    <w:rsid w:val="00AC5B59"/>
    <w:rsid w:val="00AC69C9"/>
    <w:rsid w:val="00AD6B18"/>
    <w:rsid w:val="00AF2D26"/>
    <w:rsid w:val="00AF335A"/>
    <w:rsid w:val="00B03E56"/>
    <w:rsid w:val="00B105F1"/>
    <w:rsid w:val="00B12BA0"/>
    <w:rsid w:val="00B20D07"/>
    <w:rsid w:val="00B249B8"/>
    <w:rsid w:val="00B30C4D"/>
    <w:rsid w:val="00B32CE1"/>
    <w:rsid w:val="00B36EFF"/>
    <w:rsid w:val="00B43CA0"/>
    <w:rsid w:val="00B55B2E"/>
    <w:rsid w:val="00B63BB4"/>
    <w:rsid w:val="00B67A47"/>
    <w:rsid w:val="00B80581"/>
    <w:rsid w:val="00B84458"/>
    <w:rsid w:val="00B93455"/>
    <w:rsid w:val="00B96959"/>
    <w:rsid w:val="00BC72BA"/>
    <w:rsid w:val="00BE0255"/>
    <w:rsid w:val="00BE260F"/>
    <w:rsid w:val="00BF65ED"/>
    <w:rsid w:val="00C01489"/>
    <w:rsid w:val="00C02A9E"/>
    <w:rsid w:val="00C03E32"/>
    <w:rsid w:val="00C23A83"/>
    <w:rsid w:val="00C450AF"/>
    <w:rsid w:val="00C4592A"/>
    <w:rsid w:val="00C516F2"/>
    <w:rsid w:val="00C54645"/>
    <w:rsid w:val="00C60A0C"/>
    <w:rsid w:val="00C67C27"/>
    <w:rsid w:val="00C754E0"/>
    <w:rsid w:val="00C95340"/>
    <w:rsid w:val="00CA3A99"/>
    <w:rsid w:val="00CB0DEA"/>
    <w:rsid w:val="00CB3AD5"/>
    <w:rsid w:val="00CE3014"/>
    <w:rsid w:val="00CE42B4"/>
    <w:rsid w:val="00CE43DE"/>
    <w:rsid w:val="00D33BA6"/>
    <w:rsid w:val="00D34687"/>
    <w:rsid w:val="00D35626"/>
    <w:rsid w:val="00D44E12"/>
    <w:rsid w:val="00D47504"/>
    <w:rsid w:val="00D47B10"/>
    <w:rsid w:val="00D6095A"/>
    <w:rsid w:val="00D643B5"/>
    <w:rsid w:val="00D90C3E"/>
    <w:rsid w:val="00D96BAF"/>
    <w:rsid w:val="00DA75FF"/>
    <w:rsid w:val="00DB4BE3"/>
    <w:rsid w:val="00DC25A9"/>
    <w:rsid w:val="00DE069F"/>
    <w:rsid w:val="00DE11B9"/>
    <w:rsid w:val="00E01131"/>
    <w:rsid w:val="00E1242E"/>
    <w:rsid w:val="00E23AC3"/>
    <w:rsid w:val="00E24DA8"/>
    <w:rsid w:val="00E34FB8"/>
    <w:rsid w:val="00E406AF"/>
    <w:rsid w:val="00E763E9"/>
    <w:rsid w:val="00E86BED"/>
    <w:rsid w:val="00E86D92"/>
    <w:rsid w:val="00EC63E6"/>
    <w:rsid w:val="00EE5478"/>
    <w:rsid w:val="00F06633"/>
    <w:rsid w:val="00F228B1"/>
    <w:rsid w:val="00F4394E"/>
    <w:rsid w:val="00F5347E"/>
    <w:rsid w:val="00F63BE6"/>
    <w:rsid w:val="00F825D4"/>
    <w:rsid w:val="00F90A0B"/>
    <w:rsid w:val="00F90F9C"/>
    <w:rsid w:val="00FA40B4"/>
    <w:rsid w:val="00FA755E"/>
    <w:rsid w:val="00FC2F27"/>
    <w:rsid w:val="00FF0190"/>
    <w:rsid w:val="00FF62D3"/>
    <w:rsid w:val="17C9455F"/>
    <w:rsid w:val="6BEDFA85"/>
    <w:rsid w:val="7B13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A082F"/>
  <w15:chartTrackingRefBased/>
  <w15:docId w15:val="{12D0A2FC-E844-4F62-BB06-0834704D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E32"/>
  </w:style>
  <w:style w:type="paragraph" w:styleId="Footer">
    <w:name w:val="footer"/>
    <w:basedOn w:val="Normal"/>
    <w:link w:val="FooterChar"/>
    <w:uiPriority w:val="99"/>
    <w:unhideWhenUsed/>
    <w:rsid w:val="00C03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E32"/>
  </w:style>
  <w:style w:type="table" w:styleId="TableGrid">
    <w:name w:val="Table Grid"/>
    <w:basedOn w:val="TableNormal"/>
    <w:uiPriority w:val="39"/>
    <w:rsid w:val="00C03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3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3A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6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2E9F6A3CF09428DF42C6CE8B42FDA" ma:contentTypeVersion="16" ma:contentTypeDescription="Create a new document." ma:contentTypeScope="" ma:versionID="ff6cb079aec971caf951114005328da5">
  <xsd:schema xmlns:xsd="http://www.w3.org/2001/XMLSchema" xmlns:xs="http://www.w3.org/2001/XMLSchema" xmlns:p="http://schemas.microsoft.com/office/2006/metadata/properties" xmlns:ns2="49cc2834-4ab1-44fb-b87a-8e702862efae" xmlns:ns3="0d25e402-d8d5-41cf-9b19-33de5dff405d" targetNamespace="http://schemas.microsoft.com/office/2006/metadata/properties" ma:root="true" ma:fieldsID="da93ed6a3c3f48f36d5ae2924e4971cc" ns2:_="" ns3:_="">
    <xsd:import namespace="49cc2834-4ab1-44fb-b87a-8e702862efae"/>
    <xsd:import namespace="0d25e402-d8d5-41cf-9b19-33de5dff4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c2834-4ab1-44fb-b87a-8e702862e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b8ee31-5df3-4453-be5e-b5b7712382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5e402-d8d5-41cf-9b19-33de5dff40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66ae92-4513-4ec7-af27-ed319c31f7e6}" ma:internalName="TaxCatchAll" ma:showField="CatchAllData" ma:web="0d25e402-d8d5-41cf-9b19-33de5dff4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cc2834-4ab1-44fb-b87a-8e702862efae">
      <Terms xmlns="http://schemas.microsoft.com/office/infopath/2007/PartnerControls"/>
    </lcf76f155ced4ddcb4097134ff3c332f>
    <TaxCatchAll xmlns="0d25e402-d8d5-41cf-9b19-33de5dff40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4B4F0-BE0E-4FA4-9080-8102E5596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c2834-4ab1-44fb-b87a-8e702862efae"/>
    <ds:schemaRef ds:uri="0d25e402-d8d5-41cf-9b19-33de5dff4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542A02-683C-47CA-BA09-9A9B8239D014}">
  <ds:schemaRefs>
    <ds:schemaRef ds:uri="http://schemas.microsoft.com/office/2006/metadata/properties"/>
    <ds:schemaRef ds:uri="http://schemas.microsoft.com/office/infopath/2007/PartnerControls"/>
    <ds:schemaRef ds:uri="49cc2834-4ab1-44fb-b87a-8e702862efae"/>
    <ds:schemaRef ds:uri="0d25e402-d8d5-41cf-9b19-33de5dff405d"/>
  </ds:schemaRefs>
</ds:datastoreItem>
</file>

<file path=customXml/itemProps3.xml><?xml version="1.0" encoding="utf-8"?>
<ds:datastoreItem xmlns:ds="http://schemas.openxmlformats.org/officeDocument/2006/customXml" ds:itemID="{E626EDC5-09E0-4C44-BAC0-C02153AA50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3028</Characters>
  <Application>Microsoft Office Word</Application>
  <DocSecurity>0</DocSecurity>
  <Lines>168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Donahue</dc:creator>
  <cp:keywords/>
  <dc:description/>
  <cp:lastModifiedBy>Michael Dunn</cp:lastModifiedBy>
  <cp:revision>2</cp:revision>
  <cp:lastPrinted>2026-10-09T11:01:00Z</cp:lastPrinted>
  <dcterms:created xsi:type="dcterms:W3CDTF">2026-10-30T09:35:00Z</dcterms:created>
  <dcterms:modified xsi:type="dcterms:W3CDTF">2026-10-30T09:35:00Z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0x0101007082E9F6A3CF09428DF42C6CE8B42FDA</vt:lpwstr>
  </property>
  <property fmtid="{D5CDD505-2E9C-101B-9397-08002B2CF9AE}" pid="3" name="MediaServiceImageTags">
    <vt:lpwstr/>
  </property>
</Properties>
</file>